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267" w14:textId="77777777" w:rsidR="00C15470" w:rsidRPr="00CA365D" w:rsidRDefault="00C15470" w:rsidP="00C15470">
      <w:pPr>
        <w:pStyle w:val="Ttulo2"/>
        <w:numPr>
          <w:ilvl w:val="0"/>
          <w:numId w:val="8"/>
        </w:numPr>
        <w:pBdr>
          <w:top w:val="single" w:sz="18" w:space="1" w:color="CCCCCC" w:themeColor="accent4" w:themeTint="66"/>
        </w:pBdr>
        <w:shd w:val="clear" w:color="auto" w:fill="C0C0C0" w:themeFill="accent3" w:themeFillTint="99"/>
        <w:spacing w:before="120" w:after="120" w:line="360" w:lineRule="auto"/>
        <w:ind w:left="425" w:right="142" w:hanging="357"/>
        <w:rPr>
          <w:rFonts w:ascii="Montserrat" w:hAnsi="Montserrat" w:cstheme="minorHAnsi"/>
          <w:i w:val="0"/>
          <w:iCs w:val="0"/>
          <w:sz w:val="24"/>
          <w:szCs w:val="24"/>
        </w:rPr>
      </w:pPr>
      <w:r w:rsidRPr="00C15470">
        <w:rPr>
          <w:rFonts w:ascii="Montserrat" w:hAnsi="Montserrat" w:cstheme="minorHAnsi"/>
          <w:i w:val="0"/>
          <w:iCs w:val="0"/>
          <w:sz w:val="24"/>
          <w:szCs w:val="24"/>
        </w:rPr>
        <w:t>Requisitos financieros: capital social mínimo/Seguro de Responsabilidad Civil Profesional</w:t>
      </w:r>
    </w:p>
    <w:p w14:paraId="29260FE8" w14:textId="77777777" w:rsidR="00C15470" w:rsidRDefault="00C15470" w:rsidP="00C15470">
      <w:pPr>
        <w:pStyle w:val="Vietas1"/>
        <w:tabs>
          <w:tab w:val="clear" w:pos="8280"/>
        </w:tabs>
        <w:spacing w:line="360" w:lineRule="auto"/>
        <w:ind w:left="68" w:right="141"/>
        <w:rPr>
          <w:rFonts w:ascii="Montserrat" w:hAnsi="Montserrat" w:cs="Calibri"/>
          <w:b w:val="0"/>
          <w:sz w:val="20"/>
          <w:szCs w:val="20"/>
        </w:rPr>
      </w:pPr>
    </w:p>
    <w:p w14:paraId="6CCF0824" w14:textId="1FEBF359" w:rsidR="00C15470" w:rsidRPr="00C15470" w:rsidRDefault="00C15470" w:rsidP="00C15470">
      <w:pPr>
        <w:pStyle w:val="Vietas1"/>
        <w:tabs>
          <w:tab w:val="clear" w:pos="8280"/>
        </w:tabs>
        <w:spacing w:line="360" w:lineRule="auto"/>
        <w:ind w:left="68" w:right="141"/>
        <w:rPr>
          <w:rFonts w:ascii="Montserrat" w:hAnsi="Montserrat" w:cs="Calibri"/>
          <w:b w:val="0"/>
          <w:sz w:val="20"/>
          <w:szCs w:val="20"/>
        </w:rPr>
      </w:pPr>
      <w:r w:rsidRPr="00C15470">
        <w:rPr>
          <w:rFonts w:ascii="Montserrat" w:hAnsi="Montserrat" w:cs="Calibri"/>
          <w:b w:val="0"/>
          <w:sz w:val="20"/>
          <w:szCs w:val="20"/>
        </w:rPr>
        <w:t>Señale cuál será la cifra del capital inicial de la EAF</w:t>
      </w:r>
      <w:r w:rsidR="00FF4D73">
        <w:rPr>
          <w:rFonts w:ascii="Montserrat" w:hAnsi="Montserrat" w:cs="Calibri"/>
          <w:b w:val="0"/>
          <w:sz w:val="20"/>
          <w:szCs w:val="20"/>
        </w:rPr>
        <w:t>N</w:t>
      </w:r>
      <w:r w:rsidRPr="00C15470">
        <w:rPr>
          <w:rFonts w:ascii="Montserrat" w:hAnsi="Montserrat" w:cs="Calibri"/>
          <w:b w:val="0"/>
          <w:sz w:val="20"/>
          <w:szCs w:val="20"/>
        </w:rPr>
        <w:t xml:space="preserve"> y/o, en su caso, Seguro de Responsabilidad Civil Profesional:</w:t>
      </w:r>
    </w:p>
    <w:p w14:paraId="750BF2C3" w14:textId="77777777" w:rsidR="00C15470" w:rsidRDefault="00C15470" w:rsidP="00C15470">
      <w:pPr>
        <w:pStyle w:val="Vietas1"/>
        <w:tabs>
          <w:tab w:val="clear" w:pos="8280"/>
        </w:tabs>
        <w:ind w:left="284"/>
        <w:rPr>
          <w:b w:val="0"/>
        </w:rPr>
      </w:pPr>
    </w:p>
    <w:tbl>
      <w:tblPr>
        <w:tblW w:w="85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67"/>
        <w:gridCol w:w="1351"/>
        <w:gridCol w:w="2618"/>
      </w:tblGrid>
      <w:tr w:rsidR="00C15470" w:rsidRPr="00CE14B1" w14:paraId="18F085BE" w14:textId="77777777" w:rsidTr="001B3126">
        <w:trPr>
          <w:trHeight w:val="1188"/>
        </w:trPr>
        <w:tc>
          <w:tcPr>
            <w:tcW w:w="4036" w:type="dxa"/>
            <w:vAlign w:val="center"/>
          </w:tcPr>
          <w:p w14:paraId="666D11A8" w14:textId="77777777" w:rsidR="00C15470" w:rsidRPr="00A969D3" w:rsidRDefault="00C15470" w:rsidP="00D87BE8">
            <w:pPr>
              <w:pStyle w:val="Sangradetextonormal"/>
              <w:keepNext/>
              <w:keepLines/>
              <w:spacing w:before="120"/>
              <w:ind w:left="0"/>
              <w:jc w:val="left"/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014B4CC0" w14:textId="77777777" w:rsidR="00C15470" w:rsidRPr="00A969D3" w:rsidRDefault="00C15470" w:rsidP="00D87BE8">
            <w:pPr>
              <w:pStyle w:val="Sangradetextonormal"/>
              <w:keepNext/>
              <w:keepLines/>
              <w:spacing w:before="120"/>
              <w:ind w:left="0"/>
              <w:jc w:val="center"/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351" w:type="dxa"/>
            <w:vAlign w:val="center"/>
          </w:tcPr>
          <w:p w14:paraId="40CC18BF" w14:textId="77777777" w:rsidR="00C15470" w:rsidRPr="00A969D3" w:rsidRDefault="00C15470" w:rsidP="00D87BE8">
            <w:pPr>
              <w:pStyle w:val="Sangradetextonormal"/>
              <w:keepNext/>
              <w:keepLines/>
              <w:spacing w:before="120"/>
              <w:ind w:left="0"/>
              <w:jc w:val="center"/>
              <w:rPr>
                <w:rFonts w:ascii="Montserrat" w:hAnsi="Montserrat" w:cs="Calibri"/>
                <w:b/>
                <w:sz w:val="18"/>
                <w:szCs w:val="18"/>
                <w:lang w:val="es-ES"/>
              </w:rPr>
            </w:pPr>
            <w:r w:rsidRPr="00A969D3">
              <w:rPr>
                <w:rFonts w:ascii="Montserrat" w:hAnsi="Montserrat" w:cs="Calibri"/>
                <w:b/>
                <w:sz w:val="18"/>
                <w:szCs w:val="18"/>
                <w:lang w:val="es-ES"/>
              </w:rPr>
              <w:t>Requisitos financieros mínimos</w:t>
            </w:r>
          </w:p>
        </w:tc>
        <w:tc>
          <w:tcPr>
            <w:tcW w:w="2618" w:type="dxa"/>
            <w:vAlign w:val="center"/>
          </w:tcPr>
          <w:p w14:paraId="70DE3DAA" w14:textId="0D682815" w:rsidR="00C15470" w:rsidRPr="00A969D3" w:rsidRDefault="00C15470" w:rsidP="00D87BE8">
            <w:pPr>
              <w:pStyle w:val="Sangradetextonormal"/>
              <w:keepNext/>
              <w:keepLines/>
              <w:spacing w:before="120"/>
              <w:ind w:left="0"/>
              <w:jc w:val="center"/>
              <w:rPr>
                <w:rFonts w:ascii="Montserrat" w:hAnsi="Montserrat" w:cs="Calibri"/>
                <w:sz w:val="18"/>
                <w:szCs w:val="18"/>
                <w:highlight w:val="lightGray"/>
                <w:lang w:val="es-ES"/>
              </w:rPr>
            </w:pPr>
            <w:r w:rsidRPr="00A969D3">
              <w:rPr>
                <w:rFonts w:ascii="Montserrat" w:hAnsi="Montserrat" w:cs="Calibri"/>
                <w:b/>
                <w:bCs/>
                <w:sz w:val="18"/>
                <w:szCs w:val="18"/>
                <w:lang w:val="es-ES"/>
              </w:rPr>
              <w:t>Importe de la cifra prevista de capital inicial / Seguro de Responsabilidad Civil Profesional</w:t>
            </w:r>
            <w:r w:rsidR="001B3126">
              <w:rPr>
                <w:rFonts w:ascii="Montserrat" w:hAnsi="Montserrat" w:cs="Calibri"/>
                <w:b/>
                <w:bCs/>
                <w:sz w:val="18"/>
                <w:szCs w:val="18"/>
                <w:lang w:val="es-ES"/>
              </w:rPr>
              <w:t xml:space="preserve">/ Aval u otra </w:t>
            </w:r>
            <w:r w:rsidR="00250446">
              <w:rPr>
                <w:rFonts w:ascii="Montserrat" w:hAnsi="Montserrat" w:cs="Calibri"/>
                <w:b/>
                <w:bCs/>
                <w:sz w:val="18"/>
                <w:szCs w:val="18"/>
                <w:lang w:val="es-ES"/>
              </w:rPr>
              <w:t>garantía</w:t>
            </w:r>
          </w:p>
        </w:tc>
      </w:tr>
      <w:tr w:rsidR="00C15470" w:rsidRPr="00CE14B1" w14:paraId="1FDD447A" w14:textId="77777777" w:rsidTr="001B3126">
        <w:tc>
          <w:tcPr>
            <w:tcW w:w="4036" w:type="dxa"/>
            <w:vAlign w:val="center"/>
          </w:tcPr>
          <w:p w14:paraId="5E477B8D" w14:textId="77777777" w:rsidR="00C15470" w:rsidRPr="00A969D3" w:rsidRDefault="00C15470" w:rsidP="00D87BE8">
            <w:pPr>
              <w:pStyle w:val="Sangradetextonormal"/>
              <w:keepNext/>
              <w:keepLines/>
              <w:spacing w:before="120"/>
              <w:ind w:left="0"/>
              <w:jc w:val="left"/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pP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t>Capital inicial si es sociedad anónima</w:t>
            </w:r>
          </w:p>
        </w:tc>
        <w:tc>
          <w:tcPr>
            <w:tcW w:w="567" w:type="dxa"/>
            <w:vAlign w:val="center"/>
          </w:tcPr>
          <w:p w14:paraId="775BAC88" w14:textId="77777777" w:rsidR="00C15470" w:rsidRPr="00A969D3" w:rsidRDefault="00C15470" w:rsidP="00D87BE8">
            <w:pPr>
              <w:pStyle w:val="Sangradetextonormal"/>
              <w:keepNext/>
              <w:keepLines/>
              <w:spacing w:before="120"/>
              <w:ind w:left="0"/>
              <w:jc w:val="center"/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pP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fldChar w:fldCharType="separate"/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1" w:type="dxa"/>
            <w:vAlign w:val="center"/>
          </w:tcPr>
          <w:p w14:paraId="12F6D538" w14:textId="77777777" w:rsidR="00C15470" w:rsidRPr="00A969D3" w:rsidRDefault="00C15470" w:rsidP="00D87BE8">
            <w:pPr>
              <w:pStyle w:val="Sangradetextonormal"/>
              <w:keepNext/>
              <w:keepLines/>
              <w:spacing w:before="120" w:line="120" w:lineRule="auto"/>
              <w:ind w:left="0"/>
              <w:jc w:val="center"/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pP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t>60.000 €</w:t>
            </w:r>
          </w:p>
        </w:tc>
        <w:tc>
          <w:tcPr>
            <w:tcW w:w="2618" w:type="dxa"/>
            <w:vAlign w:val="center"/>
          </w:tcPr>
          <w:p w14:paraId="225E89E8" w14:textId="77777777" w:rsidR="00C15470" w:rsidRPr="00A969D3" w:rsidRDefault="00C15470" w:rsidP="00D87BE8">
            <w:pPr>
              <w:pStyle w:val="Sangradetextonormal"/>
              <w:keepNext/>
              <w:keepLines/>
              <w:spacing w:before="120" w:line="120" w:lineRule="auto"/>
              <w:ind w:left="0"/>
              <w:jc w:val="center"/>
              <w:rPr>
                <w:rFonts w:ascii="Montserrat" w:hAnsi="Montserrat" w:cs="Calibri"/>
                <w:sz w:val="18"/>
                <w:szCs w:val="18"/>
                <w:lang w:val="es-ES"/>
              </w:rPr>
            </w:pPr>
            <w:r w:rsidRPr="00A969D3">
              <w:rPr>
                <w:rFonts w:ascii="Montserrat" w:hAnsi="Montserrat" w:cs="Calibri"/>
                <w:sz w:val="18"/>
                <w:szCs w:val="18"/>
                <w:highlight w:val="lightGray"/>
                <w:lang w:val="es-ES"/>
              </w:rPr>
              <w:t>…………………….…….</w:t>
            </w:r>
          </w:p>
        </w:tc>
      </w:tr>
      <w:tr w:rsidR="00C15470" w:rsidRPr="00CE14B1" w14:paraId="04CC97F9" w14:textId="77777777" w:rsidTr="001B3126">
        <w:tc>
          <w:tcPr>
            <w:tcW w:w="4036" w:type="dxa"/>
            <w:vAlign w:val="center"/>
          </w:tcPr>
          <w:p w14:paraId="0698C2D5" w14:textId="77777777" w:rsidR="00C15470" w:rsidRPr="00A969D3" w:rsidRDefault="00C15470" w:rsidP="00D87BE8">
            <w:pPr>
              <w:pStyle w:val="Sangradetextonormal"/>
              <w:keepNext/>
              <w:keepLines/>
              <w:spacing w:before="120"/>
              <w:ind w:left="0"/>
              <w:jc w:val="left"/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pP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t>Capital inicial si es sociedad de responsabilidad limitada</w:t>
            </w:r>
          </w:p>
        </w:tc>
        <w:tc>
          <w:tcPr>
            <w:tcW w:w="567" w:type="dxa"/>
            <w:vAlign w:val="center"/>
          </w:tcPr>
          <w:p w14:paraId="2D7715EF" w14:textId="77777777" w:rsidR="00C15470" w:rsidRPr="00A969D3" w:rsidRDefault="00C15470" w:rsidP="00D87BE8">
            <w:pPr>
              <w:pStyle w:val="Sangradetextonormal"/>
              <w:keepNext/>
              <w:keepLines/>
              <w:spacing w:before="120"/>
              <w:ind w:left="0"/>
              <w:jc w:val="center"/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pP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fldChar w:fldCharType="separate"/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51" w:type="dxa"/>
            <w:vAlign w:val="center"/>
          </w:tcPr>
          <w:p w14:paraId="4C914046" w14:textId="3D052433" w:rsidR="00C15470" w:rsidRPr="00A969D3" w:rsidRDefault="00677D30" w:rsidP="00D87BE8">
            <w:pPr>
              <w:pStyle w:val="Sangradetextonormal"/>
              <w:keepNext/>
              <w:keepLines/>
              <w:spacing w:before="120" w:line="120" w:lineRule="auto"/>
              <w:ind w:left="0"/>
              <w:jc w:val="center"/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pPr>
            <w:r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t>3</w:t>
            </w:r>
            <w:r w:rsidR="00C15470"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t>.000 €</w:t>
            </w:r>
          </w:p>
        </w:tc>
        <w:tc>
          <w:tcPr>
            <w:tcW w:w="2618" w:type="dxa"/>
            <w:vAlign w:val="center"/>
          </w:tcPr>
          <w:p w14:paraId="7B5B9E15" w14:textId="77777777" w:rsidR="00C15470" w:rsidRPr="00A969D3" w:rsidRDefault="00C15470" w:rsidP="00D87BE8">
            <w:pPr>
              <w:pStyle w:val="Sangradetextonormal"/>
              <w:keepNext/>
              <w:keepLines/>
              <w:spacing w:before="120" w:line="120" w:lineRule="auto"/>
              <w:ind w:left="0"/>
              <w:jc w:val="center"/>
              <w:rPr>
                <w:rFonts w:ascii="Montserrat" w:hAnsi="Montserrat" w:cs="Calibri"/>
                <w:sz w:val="18"/>
                <w:szCs w:val="18"/>
                <w:lang w:val="es-ES"/>
              </w:rPr>
            </w:pPr>
            <w:r w:rsidRPr="00A969D3">
              <w:rPr>
                <w:rFonts w:ascii="Montserrat" w:hAnsi="Montserrat" w:cs="Calibri"/>
                <w:sz w:val="18"/>
                <w:szCs w:val="18"/>
                <w:highlight w:val="lightGray"/>
                <w:lang w:val="es-ES"/>
              </w:rPr>
              <w:t>…………………….…….</w:t>
            </w:r>
          </w:p>
        </w:tc>
      </w:tr>
      <w:tr w:rsidR="00C15470" w:rsidRPr="00CE14B1" w14:paraId="7C8A897F" w14:textId="77777777" w:rsidTr="001B3126">
        <w:trPr>
          <w:trHeight w:val="418"/>
        </w:trPr>
        <w:tc>
          <w:tcPr>
            <w:tcW w:w="5954" w:type="dxa"/>
            <w:gridSpan w:val="3"/>
            <w:vAlign w:val="center"/>
          </w:tcPr>
          <w:p w14:paraId="37EEE72D" w14:textId="77777777" w:rsidR="00C15470" w:rsidRPr="00A969D3" w:rsidRDefault="00C15470" w:rsidP="00677D30">
            <w:pPr>
              <w:pStyle w:val="Sangradetextonormal"/>
              <w:keepNext/>
              <w:keepLines/>
              <w:spacing w:before="120"/>
              <w:ind w:left="0"/>
              <w:jc w:val="left"/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pP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t>Seguro de Responsabilidad Civil Profesional</w:t>
            </w:r>
          </w:p>
        </w:tc>
        <w:tc>
          <w:tcPr>
            <w:tcW w:w="2618" w:type="dxa"/>
            <w:vAlign w:val="center"/>
          </w:tcPr>
          <w:p w14:paraId="63277A45" w14:textId="77777777" w:rsidR="00C15470" w:rsidRPr="00A969D3" w:rsidRDefault="00C15470" w:rsidP="00D87BE8">
            <w:pPr>
              <w:pStyle w:val="Sangradetextonormal"/>
              <w:keepNext/>
              <w:keepLines/>
              <w:spacing w:before="120"/>
              <w:ind w:left="0"/>
              <w:jc w:val="center"/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pP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fldChar w:fldCharType="separate"/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fldChar w:fldCharType="end"/>
            </w:r>
          </w:p>
        </w:tc>
      </w:tr>
      <w:tr w:rsidR="00C15470" w:rsidRPr="00CE14B1" w14:paraId="62A05BB7" w14:textId="77777777" w:rsidTr="001B3126">
        <w:tc>
          <w:tcPr>
            <w:tcW w:w="5954" w:type="dxa"/>
            <w:gridSpan w:val="3"/>
            <w:vAlign w:val="center"/>
          </w:tcPr>
          <w:p w14:paraId="69C9C492" w14:textId="77777777" w:rsidR="00C15470" w:rsidRPr="00A969D3" w:rsidRDefault="00C15470" w:rsidP="00677D30">
            <w:pPr>
              <w:pStyle w:val="Sangradetextonormal"/>
              <w:keepNext/>
              <w:keepLines/>
              <w:spacing w:before="120"/>
              <w:ind w:left="0"/>
              <w:jc w:val="left"/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pP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t>Aval u otra garantía equivalente</w:t>
            </w:r>
          </w:p>
        </w:tc>
        <w:tc>
          <w:tcPr>
            <w:tcW w:w="2618" w:type="dxa"/>
            <w:vAlign w:val="center"/>
          </w:tcPr>
          <w:p w14:paraId="7C87038E" w14:textId="77777777" w:rsidR="00C15470" w:rsidRPr="00A969D3" w:rsidRDefault="00C15470" w:rsidP="00D87BE8">
            <w:pPr>
              <w:pStyle w:val="Sangradetextonormal"/>
              <w:keepNext/>
              <w:keepLines/>
              <w:spacing w:before="120"/>
              <w:ind w:left="0"/>
              <w:jc w:val="center"/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pP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fldChar w:fldCharType="separate"/>
            </w:r>
            <w:r w:rsidRPr="00A969D3">
              <w:rPr>
                <w:rFonts w:ascii="Montserrat" w:hAnsi="Montserrat" w:cs="Calibri"/>
                <w:bCs/>
                <w:sz w:val="18"/>
                <w:szCs w:val="18"/>
                <w:lang w:val="es-ES"/>
              </w:rPr>
              <w:fldChar w:fldCharType="end"/>
            </w:r>
          </w:p>
        </w:tc>
      </w:tr>
    </w:tbl>
    <w:p w14:paraId="507B19E3" w14:textId="77777777" w:rsidR="00C15470" w:rsidRPr="00E027A3" w:rsidRDefault="00C15470" w:rsidP="00C15470">
      <w:pPr>
        <w:pStyle w:val="Sangradetextonormal"/>
        <w:tabs>
          <w:tab w:val="left" w:pos="2552"/>
          <w:tab w:val="left" w:pos="4962"/>
          <w:tab w:val="left" w:pos="5103"/>
        </w:tabs>
        <w:ind w:left="1134" w:rightChars="708" w:right="1558"/>
        <w:rPr>
          <w:rFonts w:ascii="Calibri" w:hAnsi="Calibri" w:cs="Calibri"/>
          <w:bCs/>
          <w:sz w:val="18"/>
          <w:szCs w:val="18"/>
        </w:rPr>
      </w:pPr>
    </w:p>
    <w:p w14:paraId="4A266F72" w14:textId="77777777" w:rsidR="00C15470" w:rsidRPr="00CA365D" w:rsidRDefault="00C15470" w:rsidP="00870C84">
      <w:pPr>
        <w:pStyle w:val="TextoTablaRellenarUsuario"/>
        <w:spacing w:after="0" w:line="360" w:lineRule="auto"/>
        <w:jc w:val="left"/>
        <w:rPr>
          <w:rStyle w:val="SombreadoRelleno"/>
          <w:rFonts w:ascii="Montserrat" w:hAnsi="Montserrat" w:cs="Calibri"/>
          <w:lang w:val="es-ES"/>
        </w:rPr>
      </w:pPr>
    </w:p>
    <w:p w14:paraId="61B6DCB9" w14:textId="77777777" w:rsidR="00CA365D" w:rsidRPr="00CA365D" w:rsidRDefault="00CA365D" w:rsidP="00665F19">
      <w:pPr>
        <w:pStyle w:val="Ttulo2"/>
        <w:numPr>
          <w:ilvl w:val="0"/>
          <w:numId w:val="8"/>
        </w:numPr>
        <w:pBdr>
          <w:top w:val="single" w:sz="18" w:space="1" w:color="CCCCCC" w:themeColor="accent4" w:themeTint="66"/>
        </w:pBdr>
        <w:shd w:val="clear" w:color="auto" w:fill="C0C0C0" w:themeFill="accent3" w:themeFillTint="99"/>
        <w:spacing w:before="120" w:after="120" w:line="360" w:lineRule="auto"/>
        <w:ind w:left="425" w:right="142" w:hanging="357"/>
        <w:rPr>
          <w:rFonts w:ascii="Montserrat" w:hAnsi="Montserrat" w:cstheme="minorHAnsi"/>
          <w:i w:val="0"/>
          <w:iCs w:val="0"/>
          <w:sz w:val="24"/>
          <w:szCs w:val="24"/>
        </w:rPr>
      </w:pPr>
      <w:r w:rsidRPr="00CA365D">
        <w:rPr>
          <w:rFonts w:ascii="Montserrat" w:hAnsi="Montserrat" w:cstheme="minorHAnsi"/>
          <w:i w:val="0"/>
          <w:iCs w:val="0"/>
          <w:sz w:val="24"/>
          <w:szCs w:val="24"/>
        </w:rPr>
        <w:t>Fuentes de capital disponibles</w:t>
      </w:r>
    </w:p>
    <w:p w14:paraId="54EF0C9E" w14:textId="77777777" w:rsidR="00CC5D46" w:rsidRDefault="00CC5D46" w:rsidP="00CC5D46">
      <w:pPr>
        <w:pStyle w:val="Vietas1"/>
        <w:tabs>
          <w:tab w:val="clear" w:pos="8280"/>
        </w:tabs>
        <w:spacing w:line="360" w:lineRule="auto"/>
        <w:ind w:left="425" w:right="141"/>
        <w:rPr>
          <w:rFonts w:cs="Calibri"/>
          <w:b w:val="0"/>
        </w:rPr>
      </w:pPr>
    </w:p>
    <w:p w14:paraId="2C825470" w14:textId="41C24572" w:rsidR="00CC5D46" w:rsidRPr="00CC5D46" w:rsidRDefault="00CC5D46" w:rsidP="005B4DE9">
      <w:pPr>
        <w:pStyle w:val="Vietas1"/>
        <w:numPr>
          <w:ilvl w:val="0"/>
          <w:numId w:val="6"/>
        </w:numPr>
        <w:tabs>
          <w:tab w:val="clear" w:pos="8280"/>
        </w:tabs>
        <w:spacing w:line="360" w:lineRule="auto"/>
        <w:ind w:left="425" w:right="141"/>
        <w:rPr>
          <w:rFonts w:ascii="Montserrat" w:hAnsi="Montserrat" w:cs="Calibri"/>
          <w:b w:val="0"/>
          <w:sz w:val="20"/>
          <w:szCs w:val="20"/>
        </w:rPr>
      </w:pPr>
      <w:r w:rsidRPr="00CC5D46">
        <w:rPr>
          <w:rFonts w:ascii="Montserrat" w:hAnsi="Montserrat" w:cs="Calibri"/>
          <w:b w:val="0"/>
          <w:sz w:val="20"/>
          <w:szCs w:val="20"/>
        </w:rPr>
        <w:t xml:space="preserve">Acceso a las </w:t>
      </w:r>
      <w:r w:rsidRPr="00CC5D46">
        <w:rPr>
          <w:rFonts w:ascii="Montserrat" w:hAnsi="Montserrat" w:cs="Calibri"/>
          <w:b w:val="0"/>
          <w:sz w:val="20"/>
          <w:szCs w:val="20"/>
          <w:u w:val="single"/>
        </w:rPr>
        <w:t>fuentes de capital</w:t>
      </w:r>
      <w:r w:rsidRPr="00CC5D46">
        <w:rPr>
          <w:rFonts w:ascii="Montserrat" w:hAnsi="Montserrat" w:cs="Calibri"/>
          <w:b w:val="0"/>
          <w:sz w:val="20"/>
          <w:szCs w:val="20"/>
        </w:rPr>
        <w:t xml:space="preserve"> y a los mercados financieros: proporcione detalle de los instrumentos financieros emitidos o que vayan a emitirse</w:t>
      </w:r>
    </w:p>
    <w:tbl>
      <w:tblPr>
        <w:tblW w:w="8221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CC5D46" w:rsidRPr="00CE14B1" w14:paraId="2F00405F" w14:textId="77777777" w:rsidTr="00D87BE8">
        <w:trPr>
          <w:trHeight w:val="1954"/>
        </w:trPr>
        <w:tc>
          <w:tcPr>
            <w:tcW w:w="5000" w:type="pct"/>
          </w:tcPr>
          <w:p w14:paraId="44599D9D" w14:textId="77777777" w:rsidR="00CC5D46" w:rsidRPr="00CC5D46" w:rsidRDefault="00CC5D46" w:rsidP="00D87BE8">
            <w:pPr>
              <w:pStyle w:val="TextoTablaRellenarUsuario"/>
              <w:ind w:left="355"/>
              <w:rPr>
                <w:rFonts w:ascii="Montserrat" w:hAnsi="Montserrat"/>
                <w:sz w:val="20"/>
                <w:szCs w:val="20"/>
                <w:lang w:val="es-ES"/>
              </w:rPr>
            </w:pPr>
            <w:r w:rsidRPr="00CC5D46">
              <w:rPr>
                <w:rFonts w:ascii="Montserrat" w:hAnsi="Montserrat" w:cs="Calibri"/>
                <w:sz w:val="20"/>
                <w:szCs w:val="20"/>
                <w:lang w:val="es-ES"/>
              </w:rPr>
              <w:t xml:space="preserve">Informe: </w:t>
            </w:r>
          </w:p>
          <w:tbl>
            <w:tblPr>
              <w:tblW w:w="7513" w:type="dxa"/>
              <w:tblInd w:w="27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20"/>
              <w:gridCol w:w="1493"/>
            </w:tblGrid>
            <w:tr w:rsidR="00CC5D46" w:rsidRPr="00CC5D46" w14:paraId="52EB8820" w14:textId="77777777" w:rsidTr="00D87BE8">
              <w:trPr>
                <w:trHeight w:val="343"/>
              </w:trPr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14:paraId="5488A0EF" w14:textId="77777777" w:rsidR="00CC5D46" w:rsidRPr="00CC5D46" w:rsidRDefault="00CC5D46" w:rsidP="00D87BE8">
                  <w:pPr>
                    <w:pStyle w:val="Vietas1"/>
                    <w:ind w:left="355"/>
                    <w:rPr>
                      <w:rFonts w:ascii="Montserrat" w:hAnsi="Montserrat"/>
                      <w:sz w:val="20"/>
                      <w:szCs w:val="20"/>
                    </w:rPr>
                  </w:pPr>
                  <w:r w:rsidRPr="00CC5D46">
                    <w:rPr>
                      <w:rFonts w:ascii="Montserrat" w:hAnsi="Montserrat"/>
                      <w:sz w:val="20"/>
                      <w:szCs w:val="20"/>
                    </w:rPr>
                    <w:t xml:space="preserve">Elementos de capital 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892CDBD" w14:textId="77777777" w:rsidR="00CC5D46" w:rsidRPr="00CC5D46" w:rsidRDefault="00CC5D46" w:rsidP="00D87BE8">
                  <w:pPr>
                    <w:pStyle w:val="Sangradetextonormal"/>
                    <w:keepNext/>
                    <w:keepLines/>
                    <w:ind w:left="0"/>
                    <w:jc w:val="center"/>
                    <w:rPr>
                      <w:rFonts w:ascii="Montserrat" w:hAnsi="Montserrat" w:cs="Calibri"/>
                      <w:bCs/>
                      <w:sz w:val="20"/>
                      <w:lang w:val="es-ES"/>
                    </w:rPr>
                  </w:pPr>
                  <w:r w:rsidRPr="00CC5D46">
                    <w:rPr>
                      <w:rFonts w:ascii="Montserrat" w:hAnsi="Montserrat" w:cs="Calibri"/>
                      <w:b/>
                      <w:bCs/>
                      <w:sz w:val="20"/>
                      <w:lang w:val="es-ES"/>
                    </w:rPr>
                    <w:t>Importe</w:t>
                  </w:r>
                  <w:r w:rsidRPr="00CC5D46">
                    <w:rPr>
                      <w:rFonts w:ascii="Montserrat" w:hAnsi="Montserrat" w:cs="Calibri"/>
                      <w:bCs/>
                      <w:sz w:val="20"/>
                      <w:lang w:val="es-ES"/>
                    </w:rPr>
                    <w:t xml:space="preserve"> (en €)</w:t>
                  </w:r>
                </w:p>
              </w:tc>
            </w:tr>
            <w:tr w:rsidR="00CC5D46" w:rsidRPr="00CC5D46" w14:paraId="69B8A79D" w14:textId="77777777" w:rsidTr="00D87BE8">
              <w:trPr>
                <w:trHeight w:val="226"/>
              </w:trPr>
              <w:tc>
                <w:tcPr>
                  <w:tcW w:w="6020" w:type="dxa"/>
                  <w:tcBorders>
                    <w:top w:val="single" w:sz="12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0D223DE" w14:textId="5F6FF009" w:rsidR="00CC5D46" w:rsidRPr="00A969D3" w:rsidRDefault="00A969D3" w:rsidP="00A969D3">
                  <w:pPr>
                    <w:pStyle w:val="Sangradetextonormal"/>
                    <w:keepNext/>
                    <w:keepLines/>
                    <w:ind w:left="342"/>
                    <w:jc w:val="left"/>
                    <w:rPr>
                      <w:rFonts w:ascii="Montserrat" w:hAnsi="Montserrat" w:cs="Calibri"/>
                      <w:b/>
                      <w:bCs/>
                      <w:color w:val="000000"/>
                      <w:sz w:val="20"/>
                      <w:lang w:val="es-ES"/>
                    </w:rPr>
                  </w:pPr>
                  <w:r w:rsidRPr="00A969D3">
                    <w:rPr>
                      <w:rFonts w:ascii="Montserrat" w:hAnsi="Montserrat" w:cs="Calibri"/>
                      <w:b/>
                      <w:bCs/>
                      <w:color w:val="000000"/>
                      <w:sz w:val="20"/>
                      <w:lang w:val="es-ES"/>
                    </w:rPr>
                    <w:t>Capital total</w:t>
                  </w:r>
                </w:p>
              </w:tc>
              <w:tc>
                <w:tcPr>
                  <w:tcW w:w="1493" w:type="dxa"/>
                  <w:tcBorders>
                    <w:top w:val="single" w:sz="12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8B6D93D" w14:textId="77777777" w:rsidR="00CC5D46" w:rsidRPr="00CC5D46" w:rsidRDefault="00CC5D46" w:rsidP="00D87BE8">
                  <w:pPr>
                    <w:pStyle w:val="Sangradetextonormal"/>
                    <w:keepNext/>
                    <w:keepLines/>
                    <w:ind w:left="0"/>
                    <w:jc w:val="center"/>
                    <w:rPr>
                      <w:rFonts w:ascii="Montserrat" w:hAnsi="Montserrat" w:cs="Calibri"/>
                      <w:sz w:val="20"/>
                      <w:lang w:val="es-ES"/>
                    </w:rPr>
                  </w:pPr>
                </w:p>
              </w:tc>
            </w:tr>
            <w:tr w:rsidR="00CC5D46" w:rsidRPr="00CC5D46" w14:paraId="3F07F559" w14:textId="77777777" w:rsidTr="00D87BE8">
              <w:trPr>
                <w:trHeight w:val="357"/>
              </w:trPr>
              <w:tc>
                <w:tcPr>
                  <w:tcW w:w="6020" w:type="dxa"/>
                  <w:tcBorders>
                    <w:top w:val="single" w:sz="12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C03238D" w14:textId="77777777" w:rsidR="00CC5D46" w:rsidRPr="00A969D3" w:rsidRDefault="00CC5D46" w:rsidP="00A969D3">
                  <w:pPr>
                    <w:pStyle w:val="Sangradetextonormal"/>
                    <w:keepNext/>
                    <w:keepLines/>
                    <w:ind w:left="342"/>
                    <w:jc w:val="left"/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A969D3"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  <w:t xml:space="preserve">Capital social </w:t>
                  </w:r>
                </w:p>
              </w:tc>
              <w:tc>
                <w:tcPr>
                  <w:tcW w:w="1493" w:type="dxa"/>
                  <w:tcBorders>
                    <w:top w:val="single" w:sz="12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F77B92E" w14:textId="77777777" w:rsidR="00CC5D46" w:rsidRPr="00CC5D46" w:rsidRDefault="00CC5D46" w:rsidP="00D87BE8">
                  <w:pPr>
                    <w:pStyle w:val="Sangradetextonormal"/>
                    <w:keepNext/>
                    <w:keepLines/>
                    <w:ind w:left="0"/>
                    <w:jc w:val="center"/>
                    <w:rPr>
                      <w:rFonts w:ascii="Montserrat" w:hAnsi="Montserrat" w:cs="Calibri"/>
                      <w:sz w:val="20"/>
                      <w:lang w:val="es-ES"/>
                    </w:rPr>
                  </w:pPr>
                </w:p>
              </w:tc>
            </w:tr>
            <w:tr w:rsidR="00CC5D46" w:rsidRPr="00CC5D46" w14:paraId="6FF9AA38" w14:textId="77777777" w:rsidTr="00D87BE8">
              <w:trPr>
                <w:trHeight w:val="285"/>
              </w:trPr>
              <w:tc>
                <w:tcPr>
                  <w:tcW w:w="602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F5C36CB" w14:textId="77777777" w:rsidR="00CC5D46" w:rsidRPr="00A969D3" w:rsidRDefault="00CC5D46" w:rsidP="00A969D3">
                  <w:pPr>
                    <w:pStyle w:val="Sangradetextonormal"/>
                    <w:keepNext/>
                    <w:keepLines/>
                    <w:ind w:left="342"/>
                    <w:jc w:val="left"/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A969D3"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  <w:lastRenderedPageBreak/>
                    <w:t>Prima de emisión</w:t>
                  </w:r>
                </w:p>
              </w:tc>
              <w:tc>
                <w:tcPr>
                  <w:tcW w:w="149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FAECCF4" w14:textId="77777777" w:rsidR="00CC5D46" w:rsidRPr="00CC5D46" w:rsidRDefault="00CC5D46" w:rsidP="00D87BE8">
                  <w:pPr>
                    <w:pStyle w:val="Sangradetextonormal"/>
                    <w:keepNext/>
                    <w:keepLines/>
                    <w:ind w:left="0"/>
                    <w:jc w:val="center"/>
                    <w:rPr>
                      <w:rFonts w:ascii="Montserrat" w:hAnsi="Montserrat" w:cs="Calibri"/>
                      <w:sz w:val="20"/>
                      <w:lang w:val="es-ES"/>
                    </w:rPr>
                  </w:pPr>
                </w:p>
              </w:tc>
            </w:tr>
            <w:tr w:rsidR="00A969D3" w:rsidRPr="00CC5D46" w14:paraId="1BA1A45A" w14:textId="77777777" w:rsidTr="00D87BE8">
              <w:trPr>
                <w:trHeight w:val="285"/>
              </w:trPr>
              <w:tc>
                <w:tcPr>
                  <w:tcW w:w="602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0089EB3" w14:textId="5DDE6667" w:rsidR="00A969D3" w:rsidRPr="00A969D3" w:rsidRDefault="00A969D3" w:rsidP="00A969D3">
                  <w:pPr>
                    <w:pStyle w:val="Sangradetextonormal"/>
                    <w:keepNext/>
                    <w:keepLines/>
                    <w:ind w:left="342"/>
                    <w:jc w:val="left"/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A969D3"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  <w:t>Reservas</w:t>
                  </w:r>
                </w:p>
              </w:tc>
              <w:tc>
                <w:tcPr>
                  <w:tcW w:w="149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5BCEB74" w14:textId="77777777" w:rsidR="00A969D3" w:rsidRPr="00CC5D46" w:rsidRDefault="00A969D3" w:rsidP="00D87BE8">
                  <w:pPr>
                    <w:pStyle w:val="Sangradetextonormal"/>
                    <w:keepNext/>
                    <w:keepLines/>
                    <w:ind w:left="0"/>
                    <w:jc w:val="center"/>
                    <w:rPr>
                      <w:rFonts w:ascii="Montserrat" w:hAnsi="Montserrat" w:cs="Calibri"/>
                      <w:sz w:val="20"/>
                      <w:lang w:val="es-ES"/>
                    </w:rPr>
                  </w:pPr>
                </w:p>
              </w:tc>
            </w:tr>
            <w:tr w:rsidR="00A969D3" w:rsidRPr="00CC5D46" w14:paraId="4DFA86A8" w14:textId="77777777" w:rsidTr="00D87BE8">
              <w:trPr>
                <w:trHeight w:val="285"/>
              </w:trPr>
              <w:tc>
                <w:tcPr>
                  <w:tcW w:w="602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C3EF79A" w14:textId="2E6EBBC7" w:rsidR="00A969D3" w:rsidRPr="00A969D3" w:rsidRDefault="00A969D3" w:rsidP="00A969D3">
                  <w:pPr>
                    <w:pStyle w:val="Sangradetextonormal"/>
                    <w:keepNext/>
                    <w:keepLines/>
                    <w:ind w:left="342"/>
                    <w:jc w:val="left"/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A969D3"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  <w:t xml:space="preserve">Resultado del ejercicio computable </w:t>
                  </w:r>
                </w:p>
              </w:tc>
              <w:tc>
                <w:tcPr>
                  <w:tcW w:w="149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6ADA0B2" w14:textId="77777777" w:rsidR="00A969D3" w:rsidRPr="00CC5D46" w:rsidRDefault="00A969D3" w:rsidP="00A969D3">
                  <w:pPr>
                    <w:pStyle w:val="Sangradetextonormal"/>
                    <w:keepNext/>
                    <w:keepLines/>
                    <w:ind w:left="0"/>
                    <w:jc w:val="center"/>
                    <w:rPr>
                      <w:rFonts w:ascii="Montserrat" w:hAnsi="Montserrat" w:cs="Calibri"/>
                      <w:sz w:val="20"/>
                      <w:lang w:val="es-ES"/>
                    </w:rPr>
                  </w:pPr>
                </w:p>
              </w:tc>
            </w:tr>
            <w:tr w:rsidR="00A969D3" w:rsidRPr="00CC5D46" w14:paraId="7CC91DF1" w14:textId="77777777" w:rsidTr="00D87BE8">
              <w:trPr>
                <w:trHeight w:val="285"/>
              </w:trPr>
              <w:tc>
                <w:tcPr>
                  <w:tcW w:w="602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F0CCB80" w14:textId="69269057" w:rsidR="00A969D3" w:rsidRPr="00A969D3" w:rsidRDefault="00A969D3" w:rsidP="00A969D3">
                  <w:pPr>
                    <w:pStyle w:val="Sangradetextonormal"/>
                    <w:keepNext/>
                    <w:keepLines/>
                    <w:ind w:left="342"/>
                    <w:jc w:val="left"/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A969D3"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  <w:t xml:space="preserve">Otros recursos propios computables </w:t>
                  </w:r>
                </w:p>
              </w:tc>
              <w:tc>
                <w:tcPr>
                  <w:tcW w:w="149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8E7B9A0" w14:textId="77777777" w:rsidR="00A969D3" w:rsidRPr="00CC5D46" w:rsidRDefault="00A969D3" w:rsidP="00A969D3">
                  <w:pPr>
                    <w:pStyle w:val="Sangradetextonormal"/>
                    <w:keepNext/>
                    <w:keepLines/>
                    <w:ind w:left="0"/>
                    <w:jc w:val="center"/>
                    <w:rPr>
                      <w:rFonts w:ascii="Montserrat" w:hAnsi="Montserrat" w:cs="Calibri"/>
                      <w:sz w:val="20"/>
                      <w:lang w:val="es-ES"/>
                    </w:rPr>
                  </w:pPr>
                </w:p>
              </w:tc>
            </w:tr>
            <w:tr w:rsidR="00A969D3" w:rsidRPr="00CC5D46" w14:paraId="682DD8F0" w14:textId="77777777" w:rsidTr="00D87BE8">
              <w:trPr>
                <w:trHeight w:val="285"/>
              </w:trPr>
              <w:tc>
                <w:tcPr>
                  <w:tcW w:w="602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A8E9931" w14:textId="0B7FAED6" w:rsidR="00A969D3" w:rsidRPr="00A969D3" w:rsidRDefault="00A969D3" w:rsidP="00A969D3">
                  <w:pPr>
                    <w:pStyle w:val="Sangradetextonormal"/>
                    <w:keepNext/>
                    <w:keepLines/>
                    <w:ind w:left="342"/>
                    <w:jc w:val="left"/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A969D3"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  <w:t xml:space="preserve">(-) Total de deducciones en el capital </w:t>
                  </w:r>
                </w:p>
              </w:tc>
              <w:tc>
                <w:tcPr>
                  <w:tcW w:w="149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5B97C357" w14:textId="77777777" w:rsidR="00A969D3" w:rsidRPr="00CC5D46" w:rsidRDefault="00A969D3" w:rsidP="00A969D3">
                  <w:pPr>
                    <w:pStyle w:val="Sangradetextonormal"/>
                    <w:keepNext/>
                    <w:keepLines/>
                    <w:ind w:left="0"/>
                    <w:jc w:val="center"/>
                    <w:rPr>
                      <w:rFonts w:ascii="Montserrat" w:hAnsi="Montserrat" w:cs="Calibri"/>
                      <w:sz w:val="20"/>
                      <w:lang w:val="es-ES"/>
                    </w:rPr>
                  </w:pPr>
                </w:p>
              </w:tc>
            </w:tr>
            <w:tr w:rsidR="00A969D3" w:rsidRPr="00CC5D46" w14:paraId="5B04725A" w14:textId="77777777" w:rsidTr="00D87BE8">
              <w:trPr>
                <w:trHeight w:val="285"/>
              </w:trPr>
              <w:tc>
                <w:tcPr>
                  <w:tcW w:w="602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1E86473" w14:textId="466EE450" w:rsidR="00A969D3" w:rsidRPr="00A969D3" w:rsidRDefault="00A969D3" w:rsidP="00A969D3">
                  <w:pPr>
                    <w:pStyle w:val="Sangradetextonormal"/>
                    <w:keepNext/>
                    <w:keepLines/>
                    <w:ind w:left="1335"/>
                    <w:rPr>
                      <w:rFonts w:ascii="Montserrat" w:hAnsi="Montserrat" w:cs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A969D3">
                    <w:rPr>
                      <w:rFonts w:ascii="Montserrat" w:hAnsi="Montserrat" w:cstheme="minorHAnsi"/>
                      <w:color w:val="000000"/>
                      <w:sz w:val="18"/>
                      <w:szCs w:val="18"/>
                    </w:rPr>
                    <w:t>(-) Pérdidas del ejercicio</w:t>
                  </w:r>
                </w:p>
              </w:tc>
              <w:tc>
                <w:tcPr>
                  <w:tcW w:w="149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B6273E3" w14:textId="77777777" w:rsidR="00A969D3" w:rsidRPr="00CC5D46" w:rsidRDefault="00A969D3" w:rsidP="00A969D3">
                  <w:pPr>
                    <w:pStyle w:val="Sangradetextonormal"/>
                    <w:keepNext/>
                    <w:keepLines/>
                    <w:ind w:left="0"/>
                    <w:jc w:val="center"/>
                    <w:rPr>
                      <w:rFonts w:ascii="Montserrat" w:hAnsi="Montserrat" w:cs="Calibri"/>
                      <w:sz w:val="20"/>
                      <w:lang w:val="es-ES"/>
                    </w:rPr>
                  </w:pPr>
                </w:p>
              </w:tc>
            </w:tr>
            <w:tr w:rsidR="00A969D3" w:rsidRPr="00CC5D46" w14:paraId="2E2EE003" w14:textId="77777777" w:rsidTr="00D87BE8">
              <w:trPr>
                <w:trHeight w:val="285"/>
              </w:trPr>
              <w:tc>
                <w:tcPr>
                  <w:tcW w:w="602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99CE8F4" w14:textId="575495B3" w:rsidR="00A969D3" w:rsidRPr="00A969D3" w:rsidRDefault="00A969D3" w:rsidP="00A969D3">
                  <w:pPr>
                    <w:pStyle w:val="Sangradetextonormal"/>
                    <w:keepNext/>
                    <w:keepLines/>
                    <w:ind w:left="1335"/>
                    <w:rPr>
                      <w:rFonts w:ascii="Montserrat" w:hAnsi="Montserrat" w:cstheme="minorHAnsi"/>
                      <w:color w:val="000000"/>
                      <w:sz w:val="18"/>
                      <w:szCs w:val="18"/>
                    </w:rPr>
                  </w:pPr>
                  <w:r w:rsidRPr="00A969D3">
                    <w:rPr>
                      <w:rFonts w:ascii="Montserrat" w:hAnsi="Montserrat" w:cstheme="minorHAnsi"/>
                      <w:color w:val="000000"/>
                      <w:sz w:val="18"/>
                      <w:szCs w:val="18"/>
                    </w:rPr>
                    <w:t>(-) Fondo de comercio</w:t>
                  </w:r>
                </w:p>
              </w:tc>
              <w:tc>
                <w:tcPr>
                  <w:tcW w:w="149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3A1B879" w14:textId="77777777" w:rsidR="00A969D3" w:rsidRPr="00CC5D46" w:rsidRDefault="00A969D3" w:rsidP="00A969D3">
                  <w:pPr>
                    <w:pStyle w:val="Sangradetextonormal"/>
                    <w:keepNext/>
                    <w:keepLines/>
                    <w:ind w:left="0"/>
                    <w:jc w:val="center"/>
                    <w:rPr>
                      <w:rFonts w:ascii="Montserrat" w:hAnsi="Montserrat" w:cs="Calibri"/>
                      <w:sz w:val="20"/>
                      <w:lang w:val="es-ES"/>
                    </w:rPr>
                  </w:pPr>
                </w:p>
              </w:tc>
            </w:tr>
            <w:tr w:rsidR="00A969D3" w:rsidRPr="00CC5D46" w14:paraId="31ADD058" w14:textId="77777777" w:rsidTr="00D87BE8">
              <w:trPr>
                <w:trHeight w:val="285"/>
              </w:trPr>
              <w:tc>
                <w:tcPr>
                  <w:tcW w:w="602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3AF6D64" w14:textId="741E9B9A" w:rsidR="00A969D3" w:rsidRPr="00A969D3" w:rsidRDefault="00A969D3" w:rsidP="00A969D3">
                  <w:pPr>
                    <w:pStyle w:val="Sangradetextonormal"/>
                    <w:keepNext/>
                    <w:keepLines/>
                    <w:ind w:left="1335"/>
                    <w:rPr>
                      <w:rFonts w:ascii="Montserrat" w:hAnsi="Montserrat" w:cstheme="minorHAnsi"/>
                      <w:color w:val="000000"/>
                      <w:sz w:val="18"/>
                      <w:szCs w:val="18"/>
                    </w:rPr>
                  </w:pPr>
                  <w:r w:rsidRPr="00A969D3">
                    <w:rPr>
                      <w:rFonts w:ascii="Montserrat" w:hAnsi="Montserrat" w:cstheme="minorHAnsi"/>
                      <w:color w:val="000000"/>
                      <w:sz w:val="18"/>
                      <w:szCs w:val="18"/>
                    </w:rPr>
                    <w:t>(-) otros activos intangibles</w:t>
                  </w:r>
                </w:p>
              </w:tc>
              <w:tc>
                <w:tcPr>
                  <w:tcW w:w="149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5C04729D" w14:textId="77777777" w:rsidR="00A969D3" w:rsidRPr="00CC5D46" w:rsidRDefault="00A969D3" w:rsidP="00A969D3">
                  <w:pPr>
                    <w:pStyle w:val="Sangradetextonormal"/>
                    <w:keepNext/>
                    <w:keepLines/>
                    <w:ind w:left="0"/>
                    <w:jc w:val="center"/>
                    <w:rPr>
                      <w:rFonts w:ascii="Montserrat" w:hAnsi="Montserrat" w:cs="Calibri"/>
                      <w:sz w:val="20"/>
                      <w:lang w:val="es-ES"/>
                    </w:rPr>
                  </w:pPr>
                </w:p>
              </w:tc>
            </w:tr>
            <w:tr w:rsidR="00A969D3" w:rsidRPr="00CC5D46" w14:paraId="408543CD" w14:textId="77777777" w:rsidTr="00D87BE8">
              <w:trPr>
                <w:trHeight w:val="285"/>
              </w:trPr>
              <w:tc>
                <w:tcPr>
                  <w:tcW w:w="602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BBA3940" w14:textId="5386EFE8" w:rsidR="00A969D3" w:rsidRPr="00A969D3" w:rsidRDefault="00A969D3" w:rsidP="00A969D3">
                  <w:pPr>
                    <w:pStyle w:val="Sangradetextonormal"/>
                    <w:keepNext/>
                    <w:keepLines/>
                    <w:ind w:left="1335"/>
                    <w:rPr>
                      <w:rFonts w:ascii="Montserrat" w:hAnsi="Montserrat" w:cstheme="minorHAnsi"/>
                      <w:color w:val="000000"/>
                      <w:sz w:val="18"/>
                      <w:szCs w:val="18"/>
                    </w:rPr>
                  </w:pPr>
                  <w:r w:rsidRPr="00A969D3">
                    <w:rPr>
                      <w:rFonts w:ascii="Montserrat" w:hAnsi="Montserrat" w:cstheme="minorHAnsi"/>
                      <w:color w:val="000000"/>
                      <w:sz w:val="18"/>
                      <w:szCs w:val="18"/>
                    </w:rPr>
                    <w:t>(-) Otras deducciones</w:t>
                  </w:r>
                </w:p>
              </w:tc>
              <w:tc>
                <w:tcPr>
                  <w:tcW w:w="1493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2332E55" w14:textId="77777777" w:rsidR="00A969D3" w:rsidRPr="00CC5D46" w:rsidRDefault="00A969D3" w:rsidP="00A969D3">
                  <w:pPr>
                    <w:pStyle w:val="Sangradetextonormal"/>
                    <w:keepNext/>
                    <w:keepLines/>
                    <w:ind w:left="0"/>
                    <w:jc w:val="center"/>
                    <w:rPr>
                      <w:rFonts w:ascii="Montserrat" w:hAnsi="Montserrat" w:cs="Calibri"/>
                      <w:sz w:val="20"/>
                      <w:lang w:val="es-ES"/>
                    </w:rPr>
                  </w:pPr>
                </w:p>
              </w:tc>
            </w:tr>
          </w:tbl>
          <w:p w14:paraId="580410AA" w14:textId="77777777" w:rsidR="00CC5D46" w:rsidRPr="00CE14B1" w:rsidRDefault="00CC5D46" w:rsidP="00D87BE8">
            <w:pPr>
              <w:pStyle w:val="TextoTablaRellenarUsuario"/>
              <w:rPr>
                <w:lang w:val="es-ES"/>
              </w:rPr>
            </w:pPr>
          </w:p>
        </w:tc>
      </w:tr>
    </w:tbl>
    <w:p w14:paraId="48266793" w14:textId="48ACBAEC" w:rsidR="004E1754" w:rsidRPr="0079506A" w:rsidRDefault="004E1754" w:rsidP="004E1754">
      <w:pPr>
        <w:pStyle w:val="Vietas1"/>
        <w:numPr>
          <w:ilvl w:val="0"/>
          <w:numId w:val="6"/>
        </w:numPr>
        <w:tabs>
          <w:tab w:val="clear" w:pos="8280"/>
        </w:tabs>
        <w:spacing w:line="360" w:lineRule="auto"/>
        <w:ind w:left="425" w:right="142" w:hanging="357"/>
        <w:rPr>
          <w:rFonts w:ascii="Montserrat" w:hAnsi="Montserrat"/>
          <w:sz w:val="20"/>
          <w:szCs w:val="20"/>
        </w:rPr>
      </w:pPr>
      <w:r w:rsidRPr="0079506A">
        <w:rPr>
          <w:rFonts w:ascii="Montserrat" w:hAnsi="Montserrat"/>
          <w:b w:val="0"/>
          <w:sz w:val="20"/>
          <w:szCs w:val="20"/>
        </w:rPr>
        <w:lastRenderedPageBreak/>
        <w:t>Uso por el/los accionistas/s de la E</w:t>
      </w:r>
      <w:r>
        <w:rPr>
          <w:rFonts w:ascii="Montserrat" w:hAnsi="Montserrat"/>
          <w:b w:val="0"/>
          <w:sz w:val="20"/>
          <w:szCs w:val="20"/>
        </w:rPr>
        <w:t xml:space="preserve">AFN </w:t>
      </w:r>
      <w:r w:rsidRPr="0079506A">
        <w:rPr>
          <w:rFonts w:ascii="Montserrat" w:hAnsi="Montserrat"/>
          <w:b w:val="0"/>
          <w:sz w:val="20"/>
          <w:szCs w:val="20"/>
        </w:rPr>
        <w:t xml:space="preserve">de </w:t>
      </w:r>
      <w:r w:rsidRPr="0079506A">
        <w:rPr>
          <w:rFonts w:ascii="Montserrat" w:hAnsi="Montserrat"/>
          <w:b w:val="0"/>
          <w:sz w:val="20"/>
          <w:szCs w:val="20"/>
          <w:u w:val="single"/>
        </w:rPr>
        <w:t>recursos financieros propios</w:t>
      </w:r>
      <w:r w:rsidRPr="0079506A">
        <w:rPr>
          <w:rFonts w:ascii="Montserrat" w:hAnsi="Montserrat"/>
          <w:b w:val="0"/>
          <w:sz w:val="20"/>
          <w:szCs w:val="20"/>
        </w:rPr>
        <w:t xml:space="preserve"> para atender a sus compromisos de capital de la E</w:t>
      </w:r>
      <w:r>
        <w:rPr>
          <w:rFonts w:ascii="Montserrat" w:hAnsi="Montserrat"/>
          <w:b w:val="0"/>
          <w:sz w:val="20"/>
          <w:szCs w:val="20"/>
        </w:rPr>
        <w:t>AFN</w:t>
      </w:r>
      <w:r w:rsidRPr="0079506A">
        <w:rPr>
          <w:rFonts w:ascii="Montserrat" w:hAnsi="Montserrat"/>
          <w:b w:val="0"/>
          <w:sz w:val="20"/>
          <w:szCs w:val="20"/>
        </w:rPr>
        <w:t>:</w:t>
      </w:r>
    </w:p>
    <w:p w14:paraId="046048A6" w14:textId="77777777" w:rsidR="004E1754" w:rsidRPr="0079506A" w:rsidRDefault="004E1754" w:rsidP="004E1754">
      <w:pPr>
        <w:keepLines/>
        <w:tabs>
          <w:tab w:val="center" w:pos="1800"/>
          <w:tab w:val="left" w:pos="2160"/>
          <w:tab w:val="left" w:pos="2700"/>
        </w:tabs>
        <w:spacing w:after="0" w:line="360" w:lineRule="auto"/>
        <w:ind w:left="3119" w:right="141" w:hanging="2184"/>
        <w:jc w:val="both"/>
        <w:rPr>
          <w:rFonts w:ascii="Montserrat" w:hAnsi="Montserrat"/>
          <w:b/>
          <w:sz w:val="20"/>
          <w:szCs w:val="20"/>
        </w:rPr>
      </w:pPr>
      <w:r w:rsidRPr="0079506A">
        <w:rPr>
          <w:rFonts w:ascii="Montserrat" w:hAnsi="Montserrat"/>
          <w:sz w:val="20"/>
          <w:szCs w:val="20"/>
        </w:rPr>
        <w:t>No previsto</w:t>
      </w:r>
      <w:r w:rsidRPr="0079506A">
        <w:rPr>
          <w:rFonts w:ascii="Montserrat" w:hAnsi="Montserrat"/>
          <w:sz w:val="20"/>
          <w:szCs w:val="20"/>
        </w:rPr>
        <w:tab/>
      </w:r>
      <w:r w:rsidRPr="0079506A">
        <w:rPr>
          <w:rFonts w:ascii="Montserrat" w:hAnsi="Montserrat"/>
          <w:b/>
          <w:sz w:val="20"/>
          <w:szCs w:val="20"/>
        </w:rPr>
        <w:tab/>
      </w:r>
      <w:r w:rsidRPr="0079506A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9506A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79506A">
        <w:rPr>
          <w:rFonts w:ascii="Montserrat" w:hAnsi="Montserrat"/>
          <w:b/>
          <w:sz w:val="20"/>
          <w:szCs w:val="20"/>
        </w:rPr>
      </w:r>
      <w:r w:rsidRPr="0079506A">
        <w:rPr>
          <w:rFonts w:ascii="Montserrat" w:hAnsi="Montserrat"/>
          <w:b/>
          <w:sz w:val="20"/>
          <w:szCs w:val="20"/>
        </w:rPr>
        <w:fldChar w:fldCharType="separate"/>
      </w:r>
      <w:r w:rsidRPr="0079506A">
        <w:rPr>
          <w:rFonts w:ascii="Montserrat" w:hAnsi="Montserrat"/>
          <w:b/>
          <w:sz w:val="20"/>
          <w:szCs w:val="20"/>
        </w:rPr>
        <w:fldChar w:fldCharType="end"/>
      </w:r>
      <w:r>
        <w:rPr>
          <w:rFonts w:ascii="Montserrat" w:hAnsi="Montserrat"/>
          <w:b/>
          <w:sz w:val="20"/>
          <w:szCs w:val="20"/>
        </w:rPr>
        <w:t xml:space="preserve"> </w:t>
      </w:r>
      <w:r w:rsidRPr="00BC028E"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 xml:space="preserve">Si marca esta opción, </w:t>
      </w:r>
      <w:r w:rsidRPr="005523EF"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 xml:space="preserve">elimine </w:t>
      </w:r>
      <w:r w:rsidRPr="005E2F3B">
        <w:rPr>
          <w:rFonts w:ascii="Montserrat" w:eastAsia="Times New Roman" w:hAnsi="Montserrat" w:cstheme="minorHAnsi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del formulario el </w:t>
      </w:r>
      <w:r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 xml:space="preserve">resto de la información </w:t>
      </w:r>
      <w:r w:rsidRPr="004D437B">
        <w:rPr>
          <w:rFonts w:ascii="Montserrat" w:eastAsia="Times New Roman" w:hAnsi="Montserrat" w:cstheme="minorHAnsi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solicitada en</w:t>
      </w:r>
      <w:r w:rsidRPr="00B1229A">
        <w:rPr>
          <w:rFonts w:ascii="Montserrat" w:eastAsia="Times New Roman" w:hAnsi="Montserrat" w:cstheme="minorHAnsi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 </w:t>
      </w:r>
      <w:r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>esta pregunta</w:t>
      </w:r>
    </w:p>
    <w:p w14:paraId="7CCFBE66" w14:textId="77777777" w:rsidR="004E1754" w:rsidRDefault="004E1754" w:rsidP="004E1754">
      <w:pPr>
        <w:keepLines/>
        <w:tabs>
          <w:tab w:val="center" w:pos="1800"/>
          <w:tab w:val="left" w:pos="2160"/>
          <w:tab w:val="left" w:pos="2700"/>
        </w:tabs>
        <w:spacing w:after="0" w:line="360" w:lineRule="auto"/>
        <w:ind w:left="3261" w:hanging="2326"/>
        <w:jc w:val="both"/>
        <w:rPr>
          <w:rFonts w:ascii="Montserrat" w:hAnsi="Montserrat"/>
          <w:sz w:val="20"/>
          <w:szCs w:val="20"/>
        </w:rPr>
      </w:pPr>
      <w:r w:rsidRPr="0079506A">
        <w:rPr>
          <w:rFonts w:ascii="Montserrat" w:hAnsi="Montserrat"/>
          <w:sz w:val="20"/>
          <w:szCs w:val="20"/>
        </w:rPr>
        <w:t>Sí</w:t>
      </w:r>
      <w:r w:rsidRPr="0079506A">
        <w:rPr>
          <w:rFonts w:ascii="Montserrat" w:hAnsi="Montserrat"/>
          <w:sz w:val="20"/>
          <w:szCs w:val="20"/>
        </w:rPr>
        <w:tab/>
      </w:r>
      <w:r w:rsidRPr="0079506A">
        <w:rPr>
          <w:rFonts w:ascii="Montserrat" w:hAnsi="Montserrat"/>
          <w:sz w:val="20"/>
          <w:szCs w:val="20"/>
        </w:rPr>
        <w:tab/>
      </w:r>
      <w:r w:rsidRPr="0079506A">
        <w:rPr>
          <w:rFonts w:ascii="Montserrat" w:hAnsi="Montserrat"/>
          <w:b/>
          <w:bCs/>
          <w:sz w:val="20"/>
          <w:szCs w:val="20"/>
        </w:rPr>
        <w:tab/>
      </w:r>
      <w:r w:rsidRPr="0079506A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9506A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79506A">
        <w:rPr>
          <w:rFonts w:ascii="Montserrat" w:hAnsi="Montserrat"/>
          <w:b/>
          <w:sz w:val="20"/>
          <w:szCs w:val="20"/>
        </w:rPr>
      </w:r>
      <w:r w:rsidRPr="0079506A">
        <w:rPr>
          <w:rFonts w:ascii="Montserrat" w:hAnsi="Montserrat"/>
          <w:b/>
          <w:sz w:val="20"/>
          <w:szCs w:val="20"/>
        </w:rPr>
        <w:fldChar w:fldCharType="separate"/>
      </w:r>
      <w:r w:rsidRPr="0079506A">
        <w:rPr>
          <w:rFonts w:ascii="Montserrat" w:hAnsi="Montserrat"/>
          <w:b/>
          <w:sz w:val="20"/>
          <w:szCs w:val="20"/>
        </w:rPr>
        <w:fldChar w:fldCharType="end"/>
      </w:r>
      <w:r w:rsidRPr="0079506A">
        <w:rPr>
          <w:rFonts w:ascii="Montserrat" w:hAnsi="Montserrat"/>
          <w:b/>
          <w:bCs/>
          <w:sz w:val="20"/>
          <w:szCs w:val="20"/>
        </w:rPr>
        <w:t xml:space="preserve"> </w:t>
      </w:r>
      <w:r w:rsidRPr="00CE14B1">
        <w:rPr>
          <w:rFonts w:ascii="Wingdings 3" w:hAnsi="Wingdings 3"/>
          <w:color w:val="7C7C7C" w:themeColor="background2" w:themeShade="80"/>
          <w:sz w:val="18"/>
        </w:rPr>
        <w:t></w:t>
      </w:r>
      <w:r w:rsidRPr="00E52593">
        <w:rPr>
          <w:rFonts w:ascii="Montserrat" w:hAnsi="Montserrat"/>
          <w:sz w:val="20"/>
          <w:szCs w:val="20"/>
        </w:rPr>
        <w:t xml:space="preserve"> </w:t>
      </w:r>
      <w:r w:rsidRPr="00BD20CB">
        <w:rPr>
          <w:rFonts w:ascii="Montserrat" w:hAnsi="Montserrat"/>
          <w:sz w:val="20"/>
          <w:szCs w:val="20"/>
        </w:rPr>
        <w:t>Informe</w:t>
      </w:r>
      <w:r w:rsidRPr="009611DA">
        <w:rPr>
          <w:rFonts w:ascii="Montserrat" w:hAnsi="Montserrat"/>
          <w:sz w:val="20"/>
          <w:szCs w:val="20"/>
        </w:rPr>
        <w:t xml:space="preserve">, </w:t>
      </w:r>
      <w:r w:rsidRPr="009611DA">
        <w:rPr>
          <w:rFonts w:ascii="Montserrat" w:hAnsi="Montserrat"/>
          <w:sz w:val="20"/>
          <w:szCs w:val="20"/>
          <w:u w:val="single"/>
        </w:rPr>
        <w:t>para cada socio o accionista</w:t>
      </w:r>
      <w:r>
        <w:rPr>
          <w:rFonts w:ascii="Montserrat" w:hAnsi="Montserrat"/>
          <w:sz w:val="20"/>
          <w:szCs w:val="20"/>
        </w:rPr>
        <w:t>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4E1754" w14:paraId="25E65F76" w14:textId="77777777" w:rsidTr="002D182B">
        <w:tc>
          <w:tcPr>
            <w:tcW w:w="8363" w:type="dxa"/>
          </w:tcPr>
          <w:p w14:paraId="48C854CD" w14:textId="2E70E692" w:rsidR="004E1754" w:rsidRPr="001D736B" w:rsidRDefault="004E1754" w:rsidP="002D182B">
            <w:pPr>
              <w:pStyle w:val="Prrafodelista"/>
              <w:numPr>
                <w:ilvl w:val="0"/>
                <w:numId w:val="11"/>
              </w:numPr>
              <w:spacing w:before="120" w:after="120" w:line="360" w:lineRule="auto"/>
              <w:ind w:left="493" w:right="68" w:hanging="357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20"/>
                <w:szCs w:val="20"/>
              </w:rPr>
              <w:t>S</w:t>
            </w:r>
            <w:r w:rsidRPr="001D736B">
              <w:rPr>
                <w:rFonts w:ascii="Montserrat" w:hAnsi="Montserrat"/>
                <w:sz w:val="20"/>
                <w:szCs w:val="20"/>
              </w:rPr>
              <w:t xml:space="preserve">obre el </w:t>
            </w:r>
            <w:r w:rsidRPr="001D736B">
              <w:rPr>
                <w:rFonts w:ascii="Montserrat" w:hAnsi="Montserrat"/>
                <w:sz w:val="20"/>
                <w:szCs w:val="20"/>
                <w:u w:val="single"/>
              </w:rPr>
              <w:t>origen y la disponibilidad de los fondos</w:t>
            </w:r>
            <w:r w:rsidRPr="001D736B">
              <w:rPr>
                <w:rFonts w:ascii="Montserrat" w:hAnsi="Montserrat"/>
                <w:sz w:val="20"/>
                <w:szCs w:val="20"/>
              </w:rPr>
              <w:t xml:space="preserve">; adjuntando la documentación que proceda, en su caso, para demostrar que, con la </w:t>
            </w:r>
            <w:r>
              <w:rPr>
                <w:rFonts w:ascii="Montserrat" w:hAnsi="Montserrat"/>
                <w:sz w:val="20"/>
                <w:szCs w:val="20"/>
              </w:rPr>
              <w:t>creación de la</w:t>
            </w:r>
            <w:r w:rsidRPr="001D736B">
              <w:rPr>
                <w:rFonts w:ascii="Montserrat" w:hAnsi="Montserrat"/>
                <w:sz w:val="20"/>
                <w:szCs w:val="20"/>
              </w:rPr>
              <w:t xml:space="preserve"> E</w:t>
            </w:r>
            <w:r>
              <w:rPr>
                <w:rFonts w:ascii="Montserrat" w:hAnsi="Montserrat"/>
                <w:sz w:val="20"/>
                <w:szCs w:val="20"/>
              </w:rPr>
              <w:t>AFN</w:t>
            </w:r>
            <w:r w:rsidRPr="001D736B">
              <w:rPr>
                <w:rFonts w:ascii="Montserrat" w:hAnsi="Montserrat"/>
                <w:sz w:val="20"/>
                <w:szCs w:val="20"/>
              </w:rPr>
              <w:t xml:space="preserve">, no se están llevando o se han llevado o se han intentado llevar a cabo actividades de blanqueo de capitales o financiación del terrorismo: </w:t>
            </w:r>
          </w:p>
          <w:tbl>
            <w:tblPr>
              <w:tblStyle w:val="Tablaconcuadrcula"/>
              <w:tblW w:w="0" w:type="auto"/>
              <w:tblInd w:w="769" w:type="dxa"/>
              <w:tblLook w:val="04A0" w:firstRow="1" w:lastRow="0" w:firstColumn="1" w:lastColumn="0" w:noHBand="0" w:noVBand="1"/>
            </w:tblPr>
            <w:tblGrid>
              <w:gridCol w:w="7229"/>
            </w:tblGrid>
            <w:tr w:rsidR="004E1754" w14:paraId="2A39FD7A" w14:textId="77777777" w:rsidTr="002D182B">
              <w:tc>
                <w:tcPr>
                  <w:tcW w:w="7229" w:type="dxa"/>
                </w:tcPr>
                <w:p w14:paraId="486A1F27" w14:textId="77777777" w:rsidR="004E1754" w:rsidRPr="00302596" w:rsidRDefault="004E1754" w:rsidP="002D182B">
                  <w:pPr>
                    <w:pStyle w:val="Prrafodelista"/>
                    <w:spacing w:after="0" w:line="360" w:lineRule="auto"/>
                    <w:ind w:left="0"/>
                    <w:jc w:val="both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D51DF5">
                    <w:rPr>
                      <w:rFonts w:ascii="Montserrat" w:hAnsi="Montserrat" w:cs="Times New Roman"/>
                      <w:color w:val="000099"/>
                      <w:sz w:val="20"/>
                      <w:szCs w:val="20"/>
                      <w:shd w:val="clear" w:color="auto" w:fill="FFFFCC"/>
                    </w:rPr>
                    <w:t>Insertar información</w:t>
                  </w:r>
                </w:p>
              </w:tc>
            </w:tr>
            <w:tr w:rsidR="004E1754" w14:paraId="283838E2" w14:textId="77777777" w:rsidTr="002D182B">
              <w:trPr>
                <w:trHeight w:val="1099"/>
              </w:trPr>
              <w:tc>
                <w:tcPr>
                  <w:tcW w:w="7229" w:type="dxa"/>
                </w:tcPr>
                <w:p w14:paraId="0DBDF0CA" w14:textId="77777777" w:rsidR="004E1754" w:rsidRPr="001D736B" w:rsidRDefault="004E1754" w:rsidP="002D182B">
                  <w:pPr>
                    <w:pStyle w:val="Prrafodelista"/>
                    <w:spacing w:after="0" w:line="360" w:lineRule="auto"/>
                    <w:ind w:left="0"/>
                    <w:jc w:val="both"/>
                    <w:rPr>
                      <w:rFonts w:ascii="Montserrat" w:hAnsi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sz w:val="20"/>
                      <w:szCs w:val="20"/>
                    </w:rPr>
                    <w:t>¿</w:t>
                  </w:r>
                  <w:r w:rsidRPr="001D736B">
                    <w:rPr>
                      <w:rFonts w:ascii="Montserrat" w:hAnsi="Montserrat"/>
                      <w:sz w:val="20"/>
                      <w:szCs w:val="20"/>
                    </w:rPr>
                    <w:t>Se adjunta documentación complementaria</w:t>
                  </w:r>
                  <w:r>
                    <w:rPr>
                      <w:rFonts w:ascii="Montserrat" w:hAnsi="Montserrat"/>
                      <w:sz w:val="20"/>
                      <w:szCs w:val="20"/>
                    </w:rPr>
                    <w:t>?</w:t>
                  </w:r>
                </w:p>
                <w:p w14:paraId="4ACB2317" w14:textId="77777777" w:rsidR="004E1754" w:rsidRPr="00BE4FF6" w:rsidRDefault="004E1754" w:rsidP="002D182B">
                  <w:pPr>
                    <w:keepLines/>
                    <w:tabs>
                      <w:tab w:val="center" w:pos="1800"/>
                      <w:tab w:val="left" w:pos="2160"/>
                    </w:tabs>
                    <w:spacing w:line="360" w:lineRule="auto"/>
                    <w:ind w:left="1075" w:hanging="707"/>
                    <w:jc w:val="both"/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pPr>
                  <w:r w:rsidRPr="00BE4FF6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No </w:t>
                  </w:r>
                  <w:r w:rsidRPr="00BE4FF6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4FF6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BE4FF6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BE4FF6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BE4FF6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BC028E">
                    <w:rPr>
                      <w:rFonts w:ascii="Montserrat" w:eastAsia="Times New Roman" w:hAnsi="Montserrat" w:cstheme="minorHAnsi"/>
                      <w:i/>
                      <w:iCs/>
                      <w:color w:val="000000"/>
                      <w:sz w:val="18"/>
                      <w:u w:val="single"/>
                      <w:shd w:val="clear" w:color="auto" w:fill="F2F2F2" w:themeFill="background1" w:themeFillShade="F2"/>
                      <w:lang w:eastAsia="es-ES"/>
                    </w:rPr>
                    <w:t xml:space="preserve">Si marca esta opción, </w:t>
                  </w:r>
                  <w:r w:rsidRPr="005523EF">
                    <w:rPr>
                      <w:rFonts w:ascii="Montserrat" w:eastAsia="Times New Roman" w:hAnsi="Montserrat" w:cstheme="minorHAnsi"/>
                      <w:i/>
                      <w:iCs/>
                      <w:color w:val="000000"/>
                      <w:sz w:val="18"/>
                      <w:u w:val="single"/>
                      <w:shd w:val="clear" w:color="auto" w:fill="F2F2F2" w:themeFill="background1" w:themeFillShade="F2"/>
                      <w:lang w:eastAsia="es-ES"/>
                    </w:rPr>
                    <w:t xml:space="preserve">elimine </w:t>
                  </w:r>
                  <w:r>
                    <w:rPr>
                      <w:rFonts w:ascii="Montserrat" w:eastAsia="Times New Roman" w:hAnsi="Montserrat" w:cstheme="minorHAnsi"/>
                      <w:i/>
                      <w:iCs/>
                      <w:color w:val="000000"/>
                      <w:sz w:val="18"/>
                      <w:u w:val="single"/>
                      <w:shd w:val="clear" w:color="auto" w:fill="F2F2F2" w:themeFill="background1" w:themeFillShade="F2"/>
                      <w:lang w:eastAsia="es-ES"/>
                    </w:rPr>
                    <w:t xml:space="preserve">resto de la información </w:t>
                  </w:r>
                  <w:r w:rsidRPr="004D437B">
                    <w:rPr>
                      <w:rFonts w:ascii="Montserrat" w:eastAsia="Times New Roman" w:hAnsi="Montserrat" w:cstheme="minorHAnsi"/>
                      <w:i/>
                      <w:iCs/>
                      <w:color w:val="000000"/>
                      <w:sz w:val="18"/>
                      <w:shd w:val="clear" w:color="auto" w:fill="F2F2F2" w:themeFill="background1" w:themeFillShade="F2"/>
                      <w:lang w:eastAsia="es-ES"/>
                    </w:rPr>
                    <w:t>solicitada en</w:t>
                  </w:r>
                  <w:r w:rsidRPr="00B1229A">
                    <w:rPr>
                      <w:rFonts w:ascii="Montserrat" w:eastAsia="Times New Roman" w:hAnsi="Montserrat" w:cstheme="minorHAnsi"/>
                      <w:i/>
                      <w:iCs/>
                      <w:color w:val="000000"/>
                      <w:sz w:val="18"/>
                      <w:shd w:val="clear" w:color="auto" w:fill="F2F2F2" w:themeFill="background1" w:themeFillShade="F2"/>
                      <w:lang w:eastAsia="es-ES"/>
                    </w:rPr>
                    <w:t xml:space="preserve"> </w:t>
                  </w:r>
                  <w:r>
                    <w:rPr>
                      <w:rFonts w:ascii="Montserrat" w:eastAsia="Times New Roman" w:hAnsi="Montserrat" w:cstheme="minorHAnsi"/>
                      <w:i/>
                      <w:iCs/>
                      <w:color w:val="000000"/>
                      <w:sz w:val="18"/>
                      <w:u w:val="single"/>
                      <w:shd w:val="clear" w:color="auto" w:fill="F2F2F2" w:themeFill="background1" w:themeFillShade="F2"/>
                      <w:lang w:eastAsia="es-ES"/>
                    </w:rPr>
                    <w:t>esta pregunta A)</w:t>
                  </w:r>
                </w:p>
                <w:p w14:paraId="6E0DFB8D" w14:textId="77777777" w:rsidR="004E1754" w:rsidRDefault="004E1754" w:rsidP="002D182B">
                  <w:pPr>
                    <w:pStyle w:val="Prrafodelista"/>
                    <w:spacing w:after="0" w:line="360" w:lineRule="auto"/>
                    <w:ind w:left="348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 w:rsidRPr="00BE4FF6">
                    <w:rPr>
                      <w:rFonts w:ascii="Montserrat" w:hAnsi="Montserrat" w:cstheme="minorHAnsi"/>
                      <w:sz w:val="20"/>
                      <w:szCs w:val="20"/>
                    </w:rPr>
                    <w:t>Sí</w:t>
                  </w:r>
                  <w:r w:rsidRPr="00BE4FF6">
                    <w:rPr>
                      <w:rFonts w:ascii="Montserrat" w:hAnsi="Montserrat" w:cstheme="minorHAnsi"/>
                      <w:sz w:val="20"/>
                      <w:szCs w:val="20"/>
                    </w:rPr>
                    <w:tab/>
                  </w:r>
                  <w:r w:rsidRPr="00BE4FF6">
                    <w:rPr>
                      <w:rFonts w:ascii="Montserrat" w:hAnsi="Montserrat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4FF6">
                    <w:rPr>
                      <w:rFonts w:ascii="Montserrat" w:hAnsi="Montserrat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BE4FF6">
                    <w:rPr>
                      <w:rFonts w:ascii="Montserrat" w:hAnsi="Montserrat"/>
                      <w:b/>
                      <w:sz w:val="20"/>
                      <w:szCs w:val="20"/>
                    </w:rPr>
                  </w:r>
                  <w:r w:rsidRPr="00BE4FF6">
                    <w:rPr>
                      <w:rFonts w:ascii="Montserrat" w:hAnsi="Montserrat"/>
                      <w:b/>
                      <w:sz w:val="20"/>
                      <w:szCs w:val="20"/>
                    </w:rPr>
                    <w:fldChar w:fldCharType="separate"/>
                  </w:r>
                  <w:r w:rsidRPr="00BE4FF6">
                    <w:rPr>
                      <w:rFonts w:ascii="Montserrat" w:hAnsi="Montserrat"/>
                      <w:b/>
                      <w:sz w:val="20"/>
                      <w:szCs w:val="20"/>
                    </w:rPr>
                    <w:fldChar w:fldCharType="end"/>
                  </w:r>
                  <w:r w:rsidRPr="00BE4FF6">
                    <w:rPr>
                      <w:b/>
                      <w:bCs/>
                    </w:rPr>
                    <w:t xml:space="preserve"> </w:t>
                  </w:r>
                  <w:r w:rsidRPr="00BE4FF6">
                    <w:rPr>
                      <w:rFonts w:ascii="Wingdings 3" w:hAnsi="Wingdings 3"/>
                      <w:b/>
                      <w:color w:val="7C7C7C" w:themeColor="background2" w:themeShade="80"/>
                      <w:sz w:val="18"/>
                    </w:rPr>
                    <w:t></w:t>
                  </w:r>
                  <w:r w:rsidRPr="001D736B">
                    <w:rPr>
                      <w:b/>
                      <w:bCs/>
                    </w:rPr>
                    <w:t xml:space="preserve"> </w:t>
                  </w:r>
                  <w:r w:rsidRPr="001D736B">
                    <w:rPr>
                      <w:rFonts w:ascii="Montserrat" w:hAnsi="Montserrat" w:cstheme="minorHAnsi"/>
                      <w:sz w:val="20"/>
                      <w:szCs w:val="20"/>
                    </w:rPr>
                    <w:t>Informe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:</w:t>
                  </w:r>
                </w:p>
                <w:tbl>
                  <w:tblPr>
                    <w:tblStyle w:val="Tablaconcuadrcula"/>
                    <w:tblW w:w="0" w:type="auto"/>
                    <w:tblInd w:w="1066" w:type="dxa"/>
                    <w:tblLook w:val="04A0" w:firstRow="1" w:lastRow="0" w:firstColumn="1" w:lastColumn="0" w:noHBand="0" w:noVBand="1"/>
                  </w:tblPr>
                  <w:tblGrid>
                    <w:gridCol w:w="6017"/>
                  </w:tblGrid>
                  <w:tr w:rsidR="004E1754" w14:paraId="0370C84A" w14:textId="77777777" w:rsidTr="002D182B">
                    <w:tc>
                      <w:tcPr>
                        <w:tcW w:w="6017" w:type="dxa"/>
                      </w:tcPr>
                      <w:p w14:paraId="29783407" w14:textId="77777777" w:rsidR="004E1754" w:rsidRPr="00307159" w:rsidRDefault="004E1754" w:rsidP="002D182B">
                        <w:pPr>
                          <w:pStyle w:val="Prrafodelista"/>
                          <w:spacing w:after="0" w:line="360" w:lineRule="auto"/>
                          <w:ind w:left="0"/>
                          <w:jc w:val="both"/>
                          <w:rPr>
                            <w:rFonts w:ascii="Montserrat" w:hAnsi="Montserrat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51DF5">
                          <w:rPr>
                            <w:rFonts w:ascii="Montserrat" w:hAnsi="Montserrat" w:cs="Times New Roman"/>
                            <w:color w:val="000099"/>
                            <w:sz w:val="20"/>
                            <w:szCs w:val="20"/>
                            <w:shd w:val="clear" w:color="auto" w:fill="FFFFCC"/>
                          </w:rPr>
                          <w:t>Listar la documentación que se adjunta</w:t>
                        </w:r>
                      </w:p>
                    </w:tc>
                  </w:tr>
                </w:tbl>
                <w:p w14:paraId="18C066E6" w14:textId="77777777" w:rsidR="004E1754" w:rsidRPr="001D736B" w:rsidRDefault="004E1754" w:rsidP="002D182B">
                  <w:pPr>
                    <w:pStyle w:val="Prrafodelista"/>
                    <w:spacing w:after="0" w:line="360" w:lineRule="auto"/>
                    <w:ind w:left="0"/>
                    <w:jc w:val="both"/>
                    <w:rPr>
                      <w:rFonts w:ascii="Montserrat" w:hAnsi="Montserrat"/>
                      <w:i/>
                      <w:iCs/>
                      <w:sz w:val="20"/>
                      <w:szCs w:val="20"/>
                      <w:highlight w:val="lightGray"/>
                    </w:rPr>
                  </w:pPr>
                </w:p>
              </w:tc>
            </w:tr>
          </w:tbl>
          <w:p w14:paraId="0FEAF9D7" w14:textId="264E2EDC" w:rsidR="004E1754" w:rsidRDefault="004E1754" w:rsidP="002D182B">
            <w:pPr>
              <w:pStyle w:val="Prrafodelista"/>
              <w:numPr>
                <w:ilvl w:val="0"/>
                <w:numId w:val="11"/>
              </w:numPr>
              <w:spacing w:before="120" w:after="120" w:line="360" w:lineRule="auto"/>
              <w:ind w:left="493" w:right="68" w:hanging="357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Sobre</w:t>
            </w:r>
            <w:r w:rsidRPr="00302596">
              <w:rPr>
                <w:rFonts w:ascii="Montserrat" w:hAnsi="Montserrat"/>
                <w:sz w:val="20"/>
                <w:szCs w:val="20"/>
              </w:rPr>
              <w:t xml:space="preserve"> los </w:t>
            </w:r>
            <w:r w:rsidRPr="00302596">
              <w:rPr>
                <w:rFonts w:ascii="Montserrat" w:hAnsi="Montserrat"/>
                <w:sz w:val="20"/>
                <w:szCs w:val="20"/>
                <w:u w:val="single"/>
              </w:rPr>
              <w:t xml:space="preserve">activos del </w:t>
            </w:r>
            <w:r>
              <w:rPr>
                <w:rFonts w:ascii="Montserrat" w:hAnsi="Montserrat"/>
                <w:sz w:val="20"/>
                <w:szCs w:val="20"/>
                <w:u w:val="single"/>
              </w:rPr>
              <w:t>socio o accionista</w:t>
            </w:r>
            <w:r w:rsidRPr="00302596">
              <w:rPr>
                <w:rFonts w:ascii="Montserrat" w:hAnsi="Montserrat"/>
                <w:sz w:val="20"/>
                <w:szCs w:val="20"/>
                <w:u w:val="single"/>
              </w:rPr>
              <w:t xml:space="preserve"> o </w:t>
            </w:r>
            <w:r>
              <w:rPr>
                <w:rFonts w:ascii="Montserrat" w:hAnsi="Montserrat"/>
                <w:sz w:val="20"/>
                <w:szCs w:val="20"/>
                <w:u w:val="single"/>
              </w:rPr>
              <w:t xml:space="preserve">de </w:t>
            </w:r>
            <w:r w:rsidRPr="00302596">
              <w:rPr>
                <w:rFonts w:ascii="Montserrat" w:hAnsi="Montserrat"/>
                <w:sz w:val="20"/>
                <w:szCs w:val="20"/>
                <w:u w:val="single"/>
              </w:rPr>
              <w:t>la E</w:t>
            </w:r>
            <w:r>
              <w:rPr>
                <w:rFonts w:ascii="Montserrat" w:hAnsi="Montserrat"/>
                <w:sz w:val="20"/>
                <w:szCs w:val="20"/>
                <w:u w:val="single"/>
              </w:rPr>
              <w:t>AFN</w:t>
            </w:r>
            <w:r w:rsidRPr="00302596">
              <w:rPr>
                <w:rFonts w:ascii="Montserrat" w:hAnsi="Montserrat"/>
                <w:sz w:val="20"/>
                <w:szCs w:val="20"/>
                <w:u w:val="single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  <w:u w:val="single"/>
              </w:rPr>
              <w:t>objeto de autorización</w:t>
            </w:r>
            <w:r w:rsidRPr="00302596">
              <w:rPr>
                <w:rFonts w:ascii="Montserrat" w:hAnsi="Montserrat"/>
                <w:sz w:val="20"/>
                <w:szCs w:val="20"/>
                <w:u w:val="single"/>
              </w:rPr>
              <w:t xml:space="preserve"> que vayan a venderse</w:t>
            </w:r>
            <w:r w:rsidRPr="00302596">
              <w:rPr>
                <w:rFonts w:ascii="Montserrat" w:hAnsi="Montserrat"/>
                <w:sz w:val="20"/>
                <w:szCs w:val="20"/>
              </w:rPr>
              <w:t xml:space="preserve">, en su caso, para </w:t>
            </w:r>
            <w:r>
              <w:rPr>
                <w:rFonts w:ascii="Montserrat" w:hAnsi="Montserrat"/>
                <w:sz w:val="20"/>
                <w:szCs w:val="20"/>
              </w:rPr>
              <w:t xml:space="preserve">ayudar a </w:t>
            </w:r>
            <w:r w:rsidRPr="00302596">
              <w:rPr>
                <w:rFonts w:ascii="Montserrat" w:hAnsi="Montserrat"/>
                <w:sz w:val="20"/>
                <w:szCs w:val="20"/>
              </w:rPr>
              <w:t xml:space="preserve">financiar </w:t>
            </w:r>
            <w:r w:rsidRPr="0079506A">
              <w:rPr>
                <w:rFonts w:ascii="Montserrat" w:hAnsi="Montserrat"/>
                <w:sz w:val="20"/>
                <w:szCs w:val="20"/>
              </w:rPr>
              <w:t>la constitución de la E</w:t>
            </w:r>
            <w:r>
              <w:rPr>
                <w:rFonts w:ascii="Montserrat" w:hAnsi="Montserrat"/>
                <w:sz w:val="20"/>
                <w:szCs w:val="20"/>
              </w:rPr>
              <w:t>AFN</w:t>
            </w:r>
            <w:r w:rsidRPr="00302596">
              <w:rPr>
                <w:rFonts w:ascii="Montserrat" w:hAnsi="Montserrat"/>
                <w:sz w:val="20"/>
                <w:szCs w:val="20"/>
              </w:rPr>
              <w:t>, así como de las condiciones de la venta, en particular el precio, la tasación, así como los detalles relativos a las características de dichos activos e información sobre el momento y la forma en que fueron adquiridos</w:t>
            </w:r>
            <w:r>
              <w:rPr>
                <w:rFonts w:ascii="Montserrat" w:hAnsi="Montserrat"/>
                <w:sz w:val="20"/>
                <w:szCs w:val="20"/>
              </w:rPr>
              <w:t>:</w:t>
            </w:r>
          </w:p>
          <w:p w14:paraId="447F6860" w14:textId="77777777" w:rsidR="004E1754" w:rsidRPr="00BE4FF6" w:rsidRDefault="004E1754" w:rsidP="002D182B">
            <w:pPr>
              <w:keepLines/>
              <w:tabs>
                <w:tab w:val="center" w:pos="1800"/>
                <w:tab w:val="left" w:pos="2160"/>
                <w:tab w:val="left" w:pos="2340"/>
              </w:tabs>
              <w:spacing w:line="360" w:lineRule="auto"/>
              <w:ind w:left="2482" w:right="69" w:hanging="1843"/>
              <w:jc w:val="both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BE4FF6">
              <w:rPr>
                <w:rFonts w:ascii="Montserrat" w:hAnsi="Montserrat" w:cstheme="minorHAnsi"/>
                <w:sz w:val="20"/>
                <w:szCs w:val="20"/>
              </w:rPr>
              <w:t>No previsto</w:t>
            </w:r>
            <w:r w:rsidRPr="00BE4FF6">
              <w:rPr>
                <w:rFonts w:ascii="Montserrat" w:hAnsi="Montserrat" w:cstheme="minorHAnsi"/>
                <w:sz w:val="20"/>
                <w:szCs w:val="20"/>
              </w:rPr>
              <w:tab/>
            </w:r>
            <w:r w:rsidRPr="00BE4FF6">
              <w:rPr>
                <w:rFonts w:ascii="Montserrat" w:hAnsi="Montserrat" w:cstheme="minorHAnsi"/>
                <w:b/>
                <w:sz w:val="20"/>
                <w:szCs w:val="20"/>
              </w:rPr>
              <w:tab/>
            </w:r>
            <w:r w:rsidRPr="00BE4FF6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FF6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BE4FF6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BE4FF6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BE4FF6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 w:rsidRPr="007B5BB2">
              <w:rPr>
                <w:rFonts w:ascii="Montserrat" w:hAnsi="Montserrat" w:cstheme="minorHAnsi"/>
                <w:bCs/>
                <w:sz w:val="20"/>
                <w:szCs w:val="20"/>
              </w:rPr>
              <w:t xml:space="preserve"> </w:t>
            </w:r>
            <w:r w:rsidRPr="00BC028E">
              <w:rPr>
                <w:rFonts w:ascii="Montserrat" w:eastAsia="Times New Roman" w:hAnsi="Montserrat" w:cstheme="minorHAnsi"/>
                <w:i/>
                <w:iCs/>
                <w:color w:val="000000"/>
                <w:sz w:val="18"/>
                <w:u w:val="single"/>
                <w:shd w:val="clear" w:color="auto" w:fill="F2F2F2" w:themeFill="background1" w:themeFillShade="F2"/>
                <w:lang w:eastAsia="es-ES"/>
              </w:rPr>
              <w:t xml:space="preserve">Si marca esta opción, </w:t>
            </w:r>
            <w:r w:rsidRPr="005523EF">
              <w:rPr>
                <w:rFonts w:ascii="Montserrat" w:eastAsia="Times New Roman" w:hAnsi="Montserrat" w:cstheme="minorHAnsi"/>
                <w:i/>
                <w:iCs/>
                <w:color w:val="000000"/>
                <w:sz w:val="18"/>
                <w:u w:val="single"/>
                <w:shd w:val="clear" w:color="auto" w:fill="F2F2F2" w:themeFill="background1" w:themeFillShade="F2"/>
                <w:lang w:eastAsia="es-ES"/>
              </w:rPr>
              <w:t xml:space="preserve">elimine </w:t>
            </w:r>
            <w:r>
              <w:rPr>
                <w:rFonts w:ascii="Montserrat" w:eastAsia="Times New Roman" w:hAnsi="Montserrat" w:cstheme="minorHAnsi"/>
                <w:i/>
                <w:iCs/>
                <w:color w:val="000000"/>
                <w:sz w:val="18"/>
                <w:u w:val="single"/>
                <w:shd w:val="clear" w:color="auto" w:fill="F2F2F2" w:themeFill="background1" w:themeFillShade="F2"/>
                <w:lang w:eastAsia="es-ES"/>
              </w:rPr>
              <w:t xml:space="preserve">resto de la información </w:t>
            </w:r>
            <w:r w:rsidRPr="004D437B">
              <w:rPr>
                <w:rFonts w:ascii="Montserrat" w:eastAsia="Times New Roman" w:hAnsi="Montserrat" w:cstheme="minorHAnsi"/>
                <w:i/>
                <w:iCs/>
                <w:color w:val="000000"/>
                <w:sz w:val="18"/>
                <w:shd w:val="clear" w:color="auto" w:fill="F2F2F2" w:themeFill="background1" w:themeFillShade="F2"/>
                <w:lang w:eastAsia="es-ES"/>
              </w:rPr>
              <w:t>solicitada en</w:t>
            </w:r>
            <w:r w:rsidRPr="00B1229A">
              <w:rPr>
                <w:rFonts w:ascii="Montserrat" w:eastAsia="Times New Roman" w:hAnsi="Montserrat" w:cstheme="minorHAnsi"/>
                <w:i/>
                <w:iCs/>
                <w:color w:val="000000"/>
                <w:sz w:val="18"/>
                <w:shd w:val="clear" w:color="auto" w:fill="F2F2F2" w:themeFill="background1" w:themeFillShade="F2"/>
                <w:lang w:eastAsia="es-ES"/>
              </w:rPr>
              <w:t xml:space="preserve"> </w:t>
            </w:r>
            <w:r>
              <w:rPr>
                <w:rFonts w:ascii="Montserrat" w:eastAsia="Times New Roman" w:hAnsi="Montserrat" w:cstheme="minorHAnsi"/>
                <w:i/>
                <w:iCs/>
                <w:color w:val="000000"/>
                <w:sz w:val="18"/>
                <w:u w:val="single"/>
                <w:shd w:val="clear" w:color="auto" w:fill="F2F2F2" w:themeFill="background1" w:themeFillShade="F2"/>
                <w:lang w:eastAsia="es-ES"/>
              </w:rPr>
              <w:t>esta pregunta B)</w:t>
            </w:r>
          </w:p>
          <w:p w14:paraId="66D3F859" w14:textId="77777777" w:rsidR="004E1754" w:rsidRDefault="004E1754" w:rsidP="002D182B">
            <w:pPr>
              <w:keepLines/>
              <w:tabs>
                <w:tab w:val="center" w:pos="1800"/>
                <w:tab w:val="left" w:pos="2160"/>
                <w:tab w:val="left" w:pos="2700"/>
              </w:tabs>
              <w:spacing w:line="360" w:lineRule="auto"/>
              <w:ind w:left="2835" w:hanging="2196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BE4FF6">
              <w:rPr>
                <w:rFonts w:ascii="Montserrat" w:hAnsi="Montserrat" w:cstheme="minorHAnsi"/>
                <w:sz w:val="20"/>
                <w:szCs w:val="20"/>
              </w:rPr>
              <w:t>Sí</w:t>
            </w:r>
            <w:r w:rsidRPr="00BE4FF6">
              <w:rPr>
                <w:rFonts w:ascii="Montserrat" w:hAnsi="Montserrat" w:cstheme="minorHAnsi"/>
                <w:sz w:val="20"/>
                <w:szCs w:val="20"/>
              </w:rPr>
              <w:tab/>
            </w:r>
            <w:r w:rsidRPr="00BE4FF6">
              <w:rPr>
                <w:rFonts w:ascii="Montserrat" w:hAnsi="Montserrat" w:cstheme="minorHAnsi"/>
                <w:b/>
                <w:bCs/>
                <w:sz w:val="20"/>
                <w:szCs w:val="20"/>
              </w:rPr>
              <w:tab/>
            </w:r>
            <w:r w:rsidRPr="00BE4FF6">
              <w:rPr>
                <w:rFonts w:ascii="Montserrat" w:hAnsi="Montserrat"/>
                <w:b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FF6">
              <w:rPr>
                <w:rFonts w:ascii="Montserrat" w:hAnsi="Montserrat"/>
                <w:b/>
                <w:sz w:val="20"/>
                <w:szCs w:val="20"/>
              </w:rPr>
              <w:instrText xml:space="preserve"> FORMCHECKBOX </w:instrText>
            </w:r>
            <w:r w:rsidRPr="00BE4FF6">
              <w:rPr>
                <w:rFonts w:ascii="Montserrat" w:hAnsi="Montserrat"/>
                <w:b/>
                <w:sz w:val="20"/>
                <w:szCs w:val="20"/>
              </w:rPr>
            </w:r>
            <w:r w:rsidRPr="00BE4FF6">
              <w:rPr>
                <w:rFonts w:ascii="Montserrat" w:hAnsi="Montserrat"/>
                <w:b/>
                <w:sz w:val="20"/>
                <w:szCs w:val="20"/>
              </w:rPr>
              <w:fldChar w:fldCharType="separate"/>
            </w:r>
            <w:r w:rsidRPr="00BE4FF6">
              <w:rPr>
                <w:rFonts w:ascii="Montserrat" w:hAnsi="Montserrat"/>
                <w:b/>
                <w:sz w:val="20"/>
                <w:szCs w:val="20"/>
              </w:rPr>
              <w:fldChar w:fldCharType="end"/>
            </w:r>
            <w:r w:rsidRPr="00BE4FF6">
              <w:rPr>
                <w:b/>
                <w:bCs/>
              </w:rPr>
              <w:t xml:space="preserve"> </w:t>
            </w:r>
            <w:r w:rsidRPr="00BE4FF6">
              <w:rPr>
                <w:rFonts w:ascii="Wingdings 3" w:hAnsi="Wingdings 3"/>
                <w:b/>
                <w:color w:val="7C7C7C" w:themeColor="background2" w:themeShade="80"/>
                <w:sz w:val="18"/>
              </w:rPr>
              <w:t></w:t>
            </w:r>
            <w:r w:rsidRPr="001D736B">
              <w:rPr>
                <w:b/>
                <w:bCs/>
              </w:rPr>
              <w:t xml:space="preserve"> </w:t>
            </w:r>
            <w:r w:rsidRPr="001D736B">
              <w:rPr>
                <w:rFonts w:ascii="Montserrat" w:hAnsi="Montserrat" w:cstheme="minorHAnsi"/>
                <w:sz w:val="20"/>
                <w:szCs w:val="20"/>
              </w:rPr>
              <w:t>Informe</w:t>
            </w:r>
            <w:r w:rsidRPr="00BE4FF6">
              <w:rPr>
                <w:rFonts w:ascii="Montserrat" w:hAnsi="Montserrat" w:cstheme="minorHAnsi"/>
                <w:sz w:val="20"/>
                <w:szCs w:val="20"/>
              </w:rPr>
              <w:t>:</w:t>
            </w:r>
          </w:p>
          <w:tbl>
            <w:tblPr>
              <w:tblStyle w:val="Tablaconcuadrcula"/>
              <w:tblW w:w="0" w:type="auto"/>
              <w:tblInd w:w="2835" w:type="dxa"/>
              <w:tblLook w:val="04A0" w:firstRow="1" w:lastRow="0" w:firstColumn="1" w:lastColumn="0" w:noHBand="0" w:noVBand="1"/>
            </w:tblPr>
            <w:tblGrid>
              <w:gridCol w:w="5170"/>
            </w:tblGrid>
            <w:tr w:rsidR="004E1754" w14:paraId="1DEE1B9A" w14:textId="77777777" w:rsidTr="002D182B">
              <w:tc>
                <w:tcPr>
                  <w:tcW w:w="5170" w:type="dxa"/>
                </w:tcPr>
                <w:p w14:paraId="6CEB677D" w14:textId="77777777" w:rsidR="004E1754" w:rsidRDefault="004E1754" w:rsidP="002D182B">
                  <w:pPr>
                    <w:pStyle w:val="Prrafodelista"/>
                    <w:spacing w:after="0" w:line="360" w:lineRule="auto"/>
                    <w:ind w:left="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D51DF5">
                    <w:rPr>
                      <w:rFonts w:ascii="Montserrat" w:hAnsi="Montserrat" w:cs="Times New Roman"/>
                      <w:color w:val="000099"/>
                      <w:sz w:val="20"/>
                      <w:szCs w:val="20"/>
                      <w:shd w:val="clear" w:color="auto" w:fill="FFFFCC"/>
                    </w:rPr>
                    <w:lastRenderedPageBreak/>
                    <w:t>Insertar información</w:t>
                  </w:r>
                </w:p>
              </w:tc>
            </w:tr>
          </w:tbl>
          <w:p w14:paraId="52A599B8" w14:textId="77777777" w:rsidR="004E1754" w:rsidRDefault="004E1754" w:rsidP="002D182B">
            <w:pPr>
              <w:pStyle w:val="Prrafodelista"/>
              <w:numPr>
                <w:ilvl w:val="0"/>
                <w:numId w:val="11"/>
              </w:numPr>
              <w:spacing w:before="120" w:after="120" w:line="360" w:lineRule="auto"/>
              <w:ind w:left="493" w:right="68" w:hanging="357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  <w:u w:val="single"/>
              </w:rPr>
              <w:t>Sobre el</w:t>
            </w:r>
            <w:r w:rsidRPr="00486CF8">
              <w:rPr>
                <w:rFonts w:ascii="Montserrat" w:hAnsi="Montserrat"/>
                <w:sz w:val="20"/>
                <w:szCs w:val="20"/>
                <w:u w:val="single"/>
              </w:rPr>
              <w:t xml:space="preserve"> acceso </w:t>
            </w:r>
            <w:r>
              <w:rPr>
                <w:rFonts w:ascii="Montserrat" w:hAnsi="Montserrat"/>
                <w:sz w:val="20"/>
                <w:szCs w:val="20"/>
                <w:u w:val="single"/>
              </w:rPr>
              <w:t xml:space="preserve">a las fuentes de capital y </w:t>
            </w:r>
            <w:r w:rsidRPr="00486CF8">
              <w:rPr>
                <w:rFonts w:ascii="Montserrat" w:hAnsi="Montserrat"/>
                <w:sz w:val="20"/>
                <w:szCs w:val="20"/>
                <w:u w:val="single"/>
              </w:rPr>
              <w:t>a los mercados financieros</w:t>
            </w:r>
            <w:r w:rsidRPr="001938CC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Pr="00486CF8">
              <w:rPr>
                <w:rFonts w:ascii="Montserrat" w:hAnsi="Montserrat"/>
                <w:sz w:val="20"/>
                <w:szCs w:val="20"/>
              </w:rPr>
              <w:t xml:space="preserve">incluyendo información sobre los instrumentos financieros </w:t>
            </w:r>
            <w:r>
              <w:rPr>
                <w:rFonts w:ascii="Montserrat" w:hAnsi="Montserrat"/>
                <w:sz w:val="20"/>
                <w:szCs w:val="20"/>
              </w:rPr>
              <w:t xml:space="preserve">emitidos o </w:t>
            </w:r>
            <w:r w:rsidRPr="00486CF8">
              <w:rPr>
                <w:rFonts w:ascii="Montserrat" w:hAnsi="Montserrat"/>
                <w:sz w:val="20"/>
                <w:szCs w:val="20"/>
              </w:rPr>
              <w:t>que vayan a emitirse</w:t>
            </w:r>
            <w:r>
              <w:rPr>
                <w:rFonts w:ascii="Montserrat" w:hAnsi="Montserrat"/>
                <w:sz w:val="20"/>
                <w:szCs w:val="20"/>
              </w:rPr>
              <w:t>:</w:t>
            </w:r>
          </w:p>
          <w:p w14:paraId="3606F938" w14:textId="77777777" w:rsidR="004E1754" w:rsidRPr="00BE4FF6" w:rsidRDefault="004E1754" w:rsidP="002D182B">
            <w:pPr>
              <w:keepLines/>
              <w:tabs>
                <w:tab w:val="center" w:pos="1800"/>
                <w:tab w:val="left" w:pos="2160"/>
                <w:tab w:val="left" w:pos="2340"/>
              </w:tabs>
              <w:spacing w:line="360" w:lineRule="auto"/>
              <w:ind w:left="2482" w:right="69" w:hanging="1843"/>
              <w:jc w:val="both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BE4FF6">
              <w:rPr>
                <w:rFonts w:ascii="Montserrat" w:hAnsi="Montserrat" w:cstheme="minorHAnsi"/>
                <w:sz w:val="20"/>
                <w:szCs w:val="20"/>
              </w:rPr>
              <w:t>No previsto</w:t>
            </w:r>
            <w:r w:rsidRPr="00BE4FF6">
              <w:rPr>
                <w:rFonts w:ascii="Montserrat" w:hAnsi="Montserrat" w:cstheme="minorHAnsi"/>
                <w:sz w:val="20"/>
                <w:szCs w:val="20"/>
              </w:rPr>
              <w:tab/>
            </w:r>
            <w:r w:rsidRPr="00BE4FF6">
              <w:rPr>
                <w:rFonts w:ascii="Montserrat" w:hAnsi="Montserrat" w:cstheme="minorHAnsi"/>
                <w:b/>
                <w:sz w:val="20"/>
                <w:szCs w:val="20"/>
              </w:rPr>
              <w:tab/>
            </w:r>
            <w:r w:rsidRPr="00BE4FF6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FF6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BE4FF6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BE4FF6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BE4FF6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>
              <w:rPr>
                <w:rFonts w:ascii="Montserrat" w:hAnsi="Montserrat" w:cstheme="minorHAnsi"/>
                <w:b/>
                <w:sz w:val="20"/>
                <w:szCs w:val="20"/>
              </w:rPr>
              <w:t xml:space="preserve">  </w:t>
            </w:r>
            <w:r w:rsidRPr="00BC028E">
              <w:rPr>
                <w:rFonts w:ascii="Montserrat" w:eastAsia="Times New Roman" w:hAnsi="Montserrat" w:cstheme="minorHAnsi"/>
                <w:i/>
                <w:iCs/>
                <w:color w:val="000000"/>
                <w:sz w:val="18"/>
                <w:u w:val="single"/>
                <w:shd w:val="clear" w:color="auto" w:fill="F2F2F2" w:themeFill="background1" w:themeFillShade="F2"/>
                <w:lang w:eastAsia="es-ES"/>
              </w:rPr>
              <w:t xml:space="preserve">Si marca esta opción, </w:t>
            </w:r>
            <w:r w:rsidRPr="005523EF">
              <w:rPr>
                <w:rFonts w:ascii="Montserrat" w:eastAsia="Times New Roman" w:hAnsi="Montserrat" w:cstheme="minorHAnsi"/>
                <w:i/>
                <w:iCs/>
                <w:color w:val="000000"/>
                <w:sz w:val="18"/>
                <w:u w:val="single"/>
                <w:shd w:val="clear" w:color="auto" w:fill="F2F2F2" w:themeFill="background1" w:themeFillShade="F2"/>
                <w:lang w:eastAsia="es-ES"/>
              </w:rPr>
              <w:t xml:space="preserve">elimine </w:t>
            </w:r>
            <w:r>
              <w:rPr>
                <w:rFonts w:ascii="Montserrat" w:eastAsia="Times New Roman" w:hAnsi="Montserrat" w:cstheme="minorHAnsi"/>
                <w:i/>
                <w:iCs/>
                <w:color w:val="000000"/>
                <w:sz w:val="18"/>
                <w:u w:val="single"/>
                <w:shd w:val="clear" w:color="auto" w:fill="F2F2F2" w:themeFill="background1" w:themeFillShade="F2"/>
                <w:lang w:eastAsia="es-ES"/>
              </w:rPr>
              <w:t xml:space="preserve">resto de la información </w:t>
            </w:r>
            <w:r w:rsidRPr="004D437B">
              <w:rPr>
                <w:rFonts w:ascii="Montserrat" w:eastAsia="Times New Roman" w:hAnsi="Montserrat" w:cstheme="minorHAnsi"/>
                <w:i/>
                <w:iCs/>
                <w:color w:val="000000"/>
                <w:sz w:val="18"/>
                <w:shd w:val="clear" w:color="auto" w:fill="F2F2F2" w:themeFill="background1" w:themeFillShade="F2"/>
                <w:lang w:eastAsia="es-ES"/>
              </w:rPr>
              <w:t>solicitada en</w:t>
            </w:r>
            <w:r w:rsidRPr="00B1229A">
              <w:rPr>
                <w:rFonts w:ascii="Montserrat" w:eastAsia="Times New Roman" w:hAnsi="Montserrat" w:cstheme="minorHAnsi"/>
                <w:i/>
                <w:iCs/>
                <w:color w:val="000000"/>
                <w:sz w:val="18"/>
                <w:shd w:val="clear" w:color="auto" w:fill="F2F2F2" w:themeFill="background1" w:themeFillShade="F2"/>
                <w:lang w:eastAsia="es-ES"/>
              </w:rPr>
              <w:t xml:space="preserve"> </w:t>
            </w:r>
            <w:r>
              <w:rPr>
                <w:rFonts w:ascii="Montserrat" w:eastAsia="Times New Roman" w:hAnsi="Montserrat" w:cstheme="minorHAnsi"/>
                <w:i/>
                <w:iCs/>
                <w:color w:val="000000"/>
                <w:sz w:val="18"/>
                <w:u w:val="single"/>
                <w:shd w:val="clear" w:color="auto" w:fill="F2F2F2" w:themeFill="background1" w:themeFillShade="F2"/>
                <w:lang w:eastAsia="es-ES"/>
              </w:rPr>
              <w:t>esta pregunta C)</w:t>
            </w:r>
          </w:p>
          <w:p w14:paraId="449396DC" w14:textId="77777777" w:rsidR="004E1754" w:rsidRDefault="004E1754" w:rsidP="002D182B">
            <w:pPr>
              <w:keepLines/>
              <w:tabs>
                <w:tab w:val="center" w:pos="1800"/>
                <w:tab w:val="left" w:pos="2160"/>
                <w:tab w:val="left" w:pos="2340"/>
              </w:tabs>
              <w:spacing w:line="360" w:lineRule="auto"/>
              <w:ind w:left="2482" w:hanging="1843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BE4FF6">
              <w:rPr>
                <w:rFonts w:ascii="Montserrat" w:hAnsi="Montserrat" w:cstheme="minorHAnsi"/>
                <w:sz w:val="20"/>
                <w:szCs w:val="20"/>
              </w:rPr>
              <w:t>Sí</w:t>
            </w:r>
            <w:r w:rsidRPr="00BE4FF6">
              <w:rPr>
                <w:rFonts w:ascii="Montserrat" w:hAnsi="Montserrat" w:cstheme="minorHAnsi"/>
                <w:sz w:val="20"/>
                <w:szCs w:val="20"/>
              </w:rPr>
              <w:tab/>
            </w:r>
            <w:r w:rsidRPr="00BE4FF6">
              <w:rPr>
                <w:rFonts w:ascii="Montserrat" w:hAnsi="Montserrat" w:cstheme="minorHAnsi"/>
                <w:b/>
                <w:bCs/>
                <w:sz w:val="20"/>
                <w:szCs w:val="20"/>
              </w:rPr>
              <w:tab/>
            </w:r>
            <w:r w:rsidRPr="00BE4FF6">
              <w:rPr>
                <w:rFonts w:ascii="Montserrat" w:hAnsi="Montserrat"/>
                <w:b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FF6">
              <w:rPr>
                <w:rFonts w:ascii="Montserrat" w:hAnsi="Montserrat"/>
                <w:b/>
                <w:sz w:val="20"/>
                <w:szCs w:val="20"/>
              </w:rPr>
              <w:instrText xml:space="preserve"> FORMCHECKBOX </w:instrText>
            </w:r>
            <w:r w:rsidRPr="00BE4FF6">
              <w:rPr>
                <w:rFonts w:ascii="Montserrat" w:hAnsi="Montserrat"/>
                <w:b/>
                <w:sz w:val="20"/>
                <w:szCs w:val="20"/>
              </w:rPr>
            </w:r>
            <w:r w:rsidRPr="00BE4FF6">
              <w:rPr>
                <w:rFonts w:ascii="Montserrat" w:hAnsi="Montserrat"/>
                <w:b/>
                <w:sz w:val="20"/>
                <w:szCs w:val="20"/>
              </w:rPr>
              <w:fldChar w:fldCharType="separate"/>
            </w:r>
            <w:r w:rsidRPr="00BE4FF6">
              <w:rPr>
                <w:rFonts w:ascii="Montserrat" w:hAnsi="Montserrat"/>
                <w:b/>
                <w:sz w:val="20"/>
                <w:szCs w:val="20"/>
              </w:rPr>
              <w:fldChar w:fldCharType="end"/>
            </w:r>
            <w:r w:rsidRPr="00BE4FF6">
              <w:rPr>
                <w:b/>
                <w:bCs/>
              </w:rPr>
              <w:t xml:space="preserve"> </w:t>
            </w:r>
            <w:r w:rsidRPr="00BE4FF6">
              <w:rPr>
                <w:rFonts w:ascii="Wingdings 3" w:hAnsi="Wingdings 3"/>
                <w:b/>
                <w:color w:val="7C7C7C" w:themeColor="background2" w:themeShade="80"/>
                <w:sz w:val="18"/>
              </w:rPr>
              <w:t></w:t>
            </w:r>
            <w:r w:rsidRPr="001D736B">
              <w:rPr>
                <w:b/>
                <w:bCs/>
              </w:rPr>
              <w:t xml:space="preserve"> </w:t>
            </w:r>
            <w:r w:rsidRPr="001D736B">
              <w:rPr>
                <w:rFonts w:ascii="Montserrat" w:hAnsi="Montserrat" w:cstheme="minorHAnsi"/>
                <w:sz w:val="20"/>
                <w:szCs w:val="20"/>
              </w:rPr>
              <w:t>Informe</w:t>
            </w:r>
            <w:r w:rsidRPr="00BE4FF6">
              <w:rPr>
                <w:rFonts w:ascii="Montserrat" w:hAnsi="Montserrat" w:cstheme="minorHAnsi"/>
                <w:sz w:val="20"/>
                <w:szCs w:val="20"/>
              </w:rPr>
              <w:t>:</w:t>
            </w:r>
          </w:p>
          <w:tbl>
            <w:tblPr>
              <w:tblStyle w:val="Tablaconcuadrcula"/>
              <w:tblW w:w="0" w:type="auto"/>
              <w:tblInd w:w="2835" w:type="dxa"/>
              <w:tblLook w:val="04A0" w:firstRow="1" w:lastRow="0" w:firstColumn="1" w:lastColumn="0" w:noHBand="0" w:noVBand="1"/>
            </w:tblPr>
            <w:tblGrid>
              <w:gridCol w:w="5382"/>
            </w:tblGrid>
            <w:tr w:rsidR="004E1754" w14:paraId="002E951C" w14:textId="77777777" w:rsidTr="002D182B">
              <w:tc>
                <w:tcPr>
                  <w:tcW w:w="8353" w:type="dxa"/>
                </w:tcPr>
                <w:p w14:paraId="6D0F54A1" w14:textId="77777777" w:rsidR="004E1754" w:rsidRDefault="004E1754" w:rsidP="002D182B">
                  <w:pPr>
                    <w:keepLines/>
                    <w:tabs>
                      <w:tab w:val="center" w:pos="1800"/>
                      <w:tab w:val="left" w:pos="2160"/>
                      <w:tab w:val="left" w:pos="2700"/>
                    </w:tabs>
                    <w:spacing w:line="360" w:lineRule="auto"/>
                    <w:ind w:right="151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D51DF5">
                    <w:rPr>
                      <w:rFonts w:ascii="Montserrat" w:hAnsi="Montserrat"/>
                      <w:color w:val="000099"/>
                      <w:sz w:val="20"/>
                      <w:szCs w:val="20"/>
                      <w:shd w:val="clear" w:color="auto" w:fill="FFFFCC"/>
                    </w:rPr>
                    <w:t>Insertar información</w:t>
                  </w:r>
                  <w:r>
                    <w:rPr>
                      <w:rFonts w:ascii="Montserrat" w:hAnsi="Montserrat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D51DF5">
                    <w:rPr>
                      <w:rFonts w:ascii="Montserrat" w:hAnsi="Montserrat" w:cs="BdE Neue Helvetica"/>
                      <w:bCs/>
                      <w:i/>
                      <w:iCs/>
                      <w:sz w:val="18"/>
                      <w:szCs w:val="18"/>
                      <w:shd w:val="clear" w:color="auto" w:fill="F8F8F8" w:themeFill="background2"/>
                    </w:rPr>
                    <w:t xml:space="preserve">-la información sobre los tipos de capital obtenido hará referencia, cuando proceda, a los tipos de capital especificados de conformidad con </w:t>
                  </w:r>
                  <w:r>
                    <w:rPr>
                      <w:rFonts w:ascii="Montserrat" w:hAnsi="Montserrat" w:cs="BdE Neue Helvetica"/>
                      <w:bCs/>
                      <w:i/>
                      <w:iCs/>
                      <w:sz w:val="18"/>
                      <w:szCs w:val="18"/>
                      <w:shd w:val="clear" w:color="auto" w:fill="F8F8F8" w:themeFill="background2"/>
                    </w:rPr>
                    <w:t>IFR</w:t>
                  </w:r>
                  <w:r w:rsidRPr="00D51DF5">
                    <w:rPr>
                      <w:rFonts w:ascii="Montserrat" w:hAnsi="Montserrat" w:cs="BdE Neue Helvetica"/>
                      <w:bCs/>
                      <w:i/>
                      <w:iCs/>
                      <w:sz w:val="18"/>
                      <w:szCs w:val="18"/>
                      <w:shd w:val="clear" w:color="auto" w:fill="F8F8F8" w:themeFill="background2"/>
                    </w:rPr>
                    <w:t>, en concreto, si el capital comprende elementos de capital de nivel 1 ordinario, elementos de capital de nivel 1 adicional o elementos de capital de nivel 2-</w:t>
                  </w:r>
                </w:p>
              </w:tc>
            </w:tr>
          </w:tbl>
          <w:p w14:paraId="161B06F3" w14:textId="77777777" w:rsidR="004E1754" w:rsidRDefault="004E1754" w:rsidP="002D182B">
            <w:pPr>
              <w:spacing w:line="360" w:lineRule="auto"/>
            </w:pPr>
          </w:p>
        </w:tc>
      </w:tr>
    </w:tbl>
    <w:p w14:paraId="355362BA" w14:textId="77777777" w:rsidR="004E1754" w:rsidRDefault="004E1754" w:rsidP="004E1754">
      <w:pPr>
        <w:pStyle w:val="Vietas1"/>
        <w:tabs>
          <w:tab w:val="clear" w:pos="8280"/>
        </w:tabs>
        <w:spacing w:line="360" w:lineRule="auto"/>
        <w:ind w:left="425" w:right="142"/>
        <w:rPr>
          <w:rFonts w:ascii="Montserrat" w:hAnsi="Montserrat"/>
          <w:b w:val="0"/>
          <w:sz w:val="20"/>
          <w:szCs w:val="20"/>
        </w:rPr>
      </w:pPr>
    </w:p>
    <w:p w14:paraId="598A6ECE" w14:textId="590F26E1" w:rsidR="00CA365D" w:rsidRDefault="00CA365D" w:rsidP="00DD2FF9">
      <w:pPr>
        <w:pStyle w:val="Vietas1"/>
        <w:numPr>
          <w:ilvl w:val="0"/>
          <w:numId w:val="6"/>
        </w:numPr>
        <w:tabs>
          <w:tab w:val="clear" w:pos="8280"/>
        </w:tabs>
        <w:spacing w:line="360" w:lineRule="auto"/>
        <w:ind w:left="425" w:right="142" w:hanging="357"/>
        <w:rPr>
          <w:rFonts w:ascii="Montserrat" w:hAnsi="Montserrat"/>
          <w:b w:val="0"/>
          <w:sz w:val="20"/>
          <w:szCs w:val="20"/>
        </w:rPr>
      </w:pPr>
      <w:r w:rsidRPr="0079506A">
        <w:rPr>
          <w:rFonts w:ascii="Montserrat" w:hAnsi="Montserrat"/>
          <w:b w:val="0"/>
          <w:sz w:val="20"/>
          <w:szCs w:val="20"/>
        </w:rPr>
        <w:t xml:space="preserve">Uso por el/los accionistas/s de la </w:t>
      </w:r>
      <w:r w:rsidR="00FF4D73">
        <w:rPr>
          <w:rFonts w:ascii="Montserrat" w:hAnsi="Montserrat"/>
          <w:b w:val="0"/>
          <w:sz w:val="20"/>
          <w:szCs w:val="20"/>
        </w:rPr>
        <w:t>EAFN</w:t>
      </w:r>
      <w:r w:rsidRPr="0079506A">
        <w:rPr>
          <w:rFonts w:ascii="Montserrat" w:hAnsi="Montserrat"/>
          <w:b w:val="0"/>
          <w:sz w:val="20"/>
          <w:szCs w:val="20"/>
        </w:rPr>
        <w:t xml:space="preserve"> de </w:t>
      </w:r>
      <w:r w:rsidRPr="0079506A">
        <w:rPr>
          <w:rFonts w:ascii="Montserrat" w:hAnsi="Montserrat"/>
          <w:b w:val="0"/>
          <w:sz w:val="20"/>
          <w:szCs w:val="20"/>
          <w:u w:val="single"/>
        </w:rPr>
        <w:t>fondos prestados</w:t>
      </w:r>
      <w:r w:rsidRPr="0079506A">
        <w:rPr>
          <w:rFonts w:ascii="Montserrat" w:hAnsi="Montserrat"/>
          <w:b w:val="0"/>
          <w:sz w:val="20"/>
          <w:szCs w:val="20"/>
        </w:rPr>
        <w:t xml:space="preserve"> para atender a sus compromisos de capital de la </w:t>
      </w:r>
      <w:r w:rsidR="00FF4D73">
        <w:rPr>
          <w:rFonts w:ascii="Montserrat" w:hAnsi="Montserrat"/>
          <w:b w:val="0"/>
          <w:sz w:val="20"/>
          <w:szCs w:val="20"/>
        </w:rPr>
        <w:t>EAFN</w:t>
      </w:r>
      <w:r w:rsidRPr="0079506A">
        <w:rPr>
          <w:rFonts w:ascii="Montserrat" w:hAnsi="Montserrat"/>
          <w:b w:val="0"/>
          <w:sz w:val="20"/>
          <w:szCs w:val="20"/>
        </w:rPr>
        <w:t>:</w:t>
      </w:r>
    </w:p>
    <w:p w14:paraId="474969F0" w14:textId="77777777" w:rsidR="00E17789" w:rsidRPr="00E17789" w:rsidRDefault="00E17789" w:rsidP="003540FD">
      <w:pPr>
        <w:keepLines/>
        <w:tabs>
          <w:tab w:val="center" w:pos="1800"/>
          <w:tab w:val="left" w:pos="2160"/>
          <w:tab w:val="left" w:pos="2700"/>
        </w:tabs>
        <w:spacing w:after="0" w:line="360" w:lineRule="auto"/>
        <w:ind w:left="3119" w:right="141" w:hanging="2184"/>
        <w:jc w:val="both"/>
        <w:rPr>
          <w:rFonts w:ascii="Montserrat" w:hAnsi="Montserrat"/>
          <w:b/>
          <w:sz w:val="20"/>
          <w:szCs w:val="20"/>
        </w:rPr>
      </w:pPr>
      <w:r w:rsidRPr="00E17789">
        <w:rPr>
          <w:rFonts w:ascii="Montserrat" w:hAnsi="Montserrat"/>
          <w:sz w:val="20"/>
          <w:szCs w:val="20"/>
        </w:rPr>
        <w:t>No previsto</w:t>
      </w:r>
      <w:r w:rsidRPr="00E17789">
        <w:rPr>
          <w:rFonts w:ascii="Montserrat" w:hAnsi="Montserrat"/>
          <w:sz w:val="20"/>
          <w:szCs w:val="20"/>
        </w:rPr>
        <w:tab/>
      </w:r>
      <w:r w:rsidRPr="00E17789">
        <w:rPr>
          <w:rFonts w:ascii="Montserrat" w:hAnsi="Montserrat"/>
          <w:b/>
          <w:sz w:val="20"/>
          <w:szCs w:val="20"/>
        </w:rPr>
        <w:tab/>
      </w:r>
      <w:r w:rsidRPr="00E17789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E17789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E17789">
        <w:rPr>
          <w:rFonts w:ascii="Montserrat" w:hAnsi="Montserrat"/>
          <w:b/>
          <w:sz w:val="20"/>
          <w:szCs w:val="20"/>
        </w:rPr>
      </w:r>
      <w:r w:rsidRPr="00E17789">
        <w:rPr>
          <w:rFonts w:ascii="Montserrat" w:hAnsi="Montserrat"/>
          <w:b/>
          <w:sz w:val="20"/>
          <w:szCs w:val="20"/>
        </w:rPr>
        <w:fldChar w:fldCharType="separate"/>
      </w:r>
      <w:r w:rsidRPr="00E17789">
        <w:rPr>
          <w:rFonts w:ascii="Montserrat" w:hAnsi="Montserrat"/>
          <w:b/>
          <w:sz w:val="20"/>
          <w:szCs w:val="20"/>
        </w:rPr>
        <w:fldChar w:fldCharType="end"/>
      </w:r>
      <w:r w:rsidRPr="00E17789">
        <w:rPr>
          <w:rFonts w:ascii="Montserrat" w:hAnsi="Montserrat"/>
          <w:b/>
          <w:sz w:val="20"/>
          <w:szCs w:val="20"/>
        </w:rPr>
        <w:t xml:space="preserve"> </w:t>
      </w:r>
      <w:r w:rsidRPr="00E17789"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 xml:space="preserve">Si marca esta opción, elimine </w:t>
      </w:r>
      <w:r w:rsidRPr="00E17789">
        <w:rPr>
          <w:rFonts w:ascii="Montserrat" w:eastAsia="Times New Roman" w:hAnsi="Montserrat" w:cstheme="minorHAnsi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del formulario el </w:t>
      </w:r>
      <w:r w:rsidRPr="00E17789"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>resto de la información</w:t>
      </w:r>
      <w:r w:rsidRPr="00E17789">
        <w:rPr>
          <w:rFonts w:ascii="Montserrat" w:eastAsia="Times New Roman" w:hAnsi="Montserrat" w:cstheme="minorHAnsi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 solicitada en </w:t>
      </w:r>
      <w:r w:rsidRPr="00E17789"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>esta pregunta</w:t>
      </w:r>
    </w:p>
    <w:p w14:paraId="4434B283" w14:textId="77777777" w:rsidR="001F7535" w:rsidRPr="004E37DF" w:rsidRDefault="00E17789" w:rsidP="001F7535">
      <w:pPr>
        <w:keepLines/>
        <w:tabs>
          <w:tab w:val="center" w:pos="1800"/>
          <w:tab w:val="left" w:pos="2160"/>
          <w:tab w:val="left" w:pos="2700"/>
        </w:tabs>
        <w:spacing w:after="0" w:line="360" w:lineRule="auto"/>
        <w:ind w:left="3119" w:hanging="2184"/>
        <w:jc w:val="both"/>
      </w:pPr>
      <w:r w:rsidRPr="00E17789">
        <w:rPr>
          <w:rFonts w:ascii="Montserrat" w:hAnsi="Montserrat"/>
          <w:sz w:val="20"/>
          <w:szCs w:val="20"/>
        </w:rPr>
        <w:t>Sí</w:t>
      </w:r>
      <w:r w:rsidRPr="00E17789">
        <w:rPr>
          <w:rFonts w:ascii="Montserrat" w:hAnsi="Montserrat"/>
          <w:sz w:val="20"/>
          <w:szCs w:val="20"/>
        </w:rPr>
        <w:tab/>
      </w:r>
      <w:r w:rsidRPr="00E17789">
        <w:rPr>
          <w:rFonts w:ascii="Montserrat" w:hAnsi="Montserrat"/>
          <w:sz w:val="20"/>
          <w:szCs w:val="20"/>
        </w:rPr>
        <w:tab/>
      </w:r>
      <w:r w:rsidRPr="00E17789">
        <w:rPr>
          <w:rFonts w:ascii="Montserrat" w:hAnsi="Montserrat"/>
          <w:b/>
          <w:bCs/>
          <w:sz w:val="20"/>
          <w:szCs w:val="20"/>
        </w:rPr>
        <w:tab/>
      </w:r>
      <w:r w:rsidRPr="00E17789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E17789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E17789">
        <w:rPr>
          <w:rFonts w:ascii="Montserrat" w:hAnsi="Montserrat"/>
          <w:b/>
          <w:sz w:val="20"/>
          <w:szCs w:val="20"/>
        </w:rPr>
      </w:r>
      <w:r w:rsidRPr="00E17789">
        <w:rPr>
          <w:rFonts w:ascii="Montserrat" w:hAnsi="Montserrat"/>
          <w:b/>
          <w:sz w:val="20"/>
          <w:szCs w:val="20"/>
        </w:rPr>
        <w:fldChar w:fldCharType="separate"/>
      </w:r>
      <w:r w:rsidRPr="00E17789">
        <w:rPr>
          <w:rFonts w:ascii="Montserrat" w:hAnsi="Montserrat"/>
          <w:b/>
          <w:sz w:val="20"/>
          <w:szCs w:val="20"/>
        </w:rPr>
        <w:fldChar w:fldCharType="end"/>
      </w:r>
      <w:r w:rsidRPr="00E17789">
        <w:rPr>
          <w:rFonts w:ascii="Montserrat" w:hAnsi="Montserrat"/>
          <w:b/>
          <w:bCs/>
          <w:sz w:val="20"/>
          <w:szCs w:val="20"/>
        </w:rPr>
        <w:t xml:space="preserve"> </w:t>
      </w:r>
      <w:r w:rsidRPr="00E17789">
        <w:rPr>
          <w:rFonts w:ascii="Wingdings 3" w:hAnsi="Wingdings 3"/>
          <w:color w:val="7C7C7C" w:themeColor="background2" w:themeShade="80"/>
          <w:sz w:val="18"/>
        </w:rPr>
        <w:t></w:t>
      </w:r>
      <w:r w:rsidRPr="00E17789">
        <w:rPr>
          <w:rFonts w:ascii="Montserrat" w:hAnsi="Montserrat"/>
          <w:b/>
          <w:bCs/>
          <w:color w:val="FF9900"/>
          <w:sz w:val="20"/>
          <w:szCs w:val="20"/>
        </w:rPr>
        <w:t xml:space="preserve"> </w:t>
      </w:r>
      <w:r w:rsidRPr="00E17789">
        <w:rPr>
          <w:rFonts w:ascii="Montserrat" w:hAnsi="Montserrat"/>
          <w:sz w:val="20"/>
          <w:szCs w:val="20"/>
        </w:rPr>
        <w:t xml:space="preserve">Informe, </w:t>
      </w:r>
      <w:r w:rsidRPr="0076689A">
        <w:rPr>
          <w:rFonts w:ascii="Montserrat" w:hAnsi="Montserrat"/>
          <w:sz w:val="20"/>
          <w:szCs w:val="20"/>
          <w:u w:val="single"/>
        </w:rPr>
        <w:t>para cada socio o accionista</w:t>
      </w:r>
      <w:r w:rsidRPr="00E17789">
        <w:rPr>
          <w:rFonts w:ascii="Montserrat" w:hAnsi="Montserrat"/>
          <w:sz w:val="20"/>
          <w:szCs w:val="20"/>
        </w:rPr>
        <w:t>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1F7535" w14:paraId="0516B0C1" w14:textId="77777777" w:rsidTr="009D44B1">
        <w:trPr>
          <w:trHeight w:val="2253"/>
        </w:trPr>
        <w:tc>
          <w:tcPr>
            <w:tcW w:w="8363" w:type="dxa"/>
          </w:tcPr>
          <w:p w14:paraId="0943B22A" w14:textId="0D6FB44E" w:rsidR="001F7535" w:rsidRDefault="001F7535" w:rsidP="00DD2FF9">
            <w:pPr>
              <w:spacing w:before="120" w:after="120" w:line="360" w:lineRule="auto"/>
              <w:ind w:right="62"/>
              <w:jc w:val="both"/>
            </w:pPr>
            <w:r w:rsidRPr="00D51DF5">
              <w:rPr>
                <w:rFonts w:ascii="Montserrat" w:hAnsi="Montserrat"/>
                <w:color w:val="000099"/>
                <w:sz w:val="20"/>
                <w:szCs w:val="20"/>
                <w:shd w:val="clear" w:color="auto" w:fill="FFFFCC"/>
              </w:rPr>
              <w:t>Insertar información sobre cualquier préstamo subordinado y sobre cualquier otro tipo de fondos prestados</w:t>
            </w:r>
            <w:r w:rsidRPr="00D51DF5">
              <w:rPr>
                <w:rFonts w:ascii="Montserrat" w:hAnsi="Montserrat" w:cs="BdE Neue Helvetica"/>
                <w:bCs/>
                <w:i/>
                <w:iCs/>
                <w:sz w:val="18"/>
                <w:szCs w:val="18"/>
                <w:shd w:val="clear" w:color="auto" w:fill="F8F8F8" w:themeFill="background2"/>
              </w:rPr>
              <w:t xml:space="preserve"> (incluyendo el nombre de los prestamistas y detalles de la financiación obtenida -o que se espera obtener-, tales como vencimientos, condiciones, pignoraciones, avales y garantías, </w:t>
            </w:r>
            <w:r w:rsidRPr="001F7535">
              <w:rPr>
                <w:rFonts w:ascii="Montserrat" w:hAnsi="Montserrat" w:cs="BdE Neue Helvetica"/>
                <w:bCs/>
                <w:i/>
                <w:iCs/>
                <w:sz w:val="18"/>
                <w:szCs w:val="18"/>
                <w:shd w:val="clear" w:color="auto" w:fill="F8F8F8" w:themeFill="background2"/>
              </w:rPr>
              <w:t xml:space="preserve">así como información sobre la fuente de los ingresos que el </w:t>
            </w:r>
            <w:r>
              <w:rPr>
                <w:rFonts w:ascii="Montserrat" w:hAnsi="Montserrat" w:cs="BdE Neue Helvetica"/>
                <w:bCs/>
                <w:i/>
                <w:iCs/>
                <w:sz w:val="18"/>
                <w:szCs w:val="18"/>
                <w:shd w:val="clear" w:color="auto" w:fill="F8F8F8" w:themeFill="background2"/>
              </w:rPr>
              <w:t xml:space="preserve">socio o </w:t>
            </w:r>
            <w:r w:rsidRPr="001F7535">
              <w:rPr>
                <w:rFonts w:ascii="Montserrat" w:hAnsi="Montserrat" w:cs="BdE Neue Helvetica"/>
                <w:bCs/>
                <w:i/>
                <w:iCs/>
                <w:sz w:val="18"/>
                <w:szCs w:val="18"/>
                <w:shd w:val="clear" w:color="auto" w:fill="F8F8F8" w:themeFill="background2"/>
              </w:rPr>
              <w:t xml:space="preserve">accionista de la </w:t>
            </w:r>
            <w:r w:rsidR="00FF4D73">
              <w:rPr>
                <w:rFonts w:ascii="Montserrat" w:hAnsi="Montserrat" w:cs="BdE Neue Helvetica"/>
                <w:bCs/>
                <w:i/>
                <w:iCs/>
                <w:sz w:val="18"/>
                <w:szCs w:val="18"/>
                <w:shd w:val="clear" w:color="auto" w:fill="F8F8F8" w:themeFill="background2"/>
              </w:rPr>
              <w:t>EAFN</w:t>
            </w:r>
            <w:r w:rsidRPr="001F7535">
              <w:rPr>
                <w:rFonts w:ascii="Montserrat" w:hAnsi="Montserrat" w:cs="BdE Neue Helvetica"/>
                <w:bCs/>
                <w:i/>
                <w:iCs/>
                <w:sz w:val="18"/>
                <w:szCs w:val="18"/>
                <w:shd w:val="clear" w:color="auto" w:fill="F8F8F8" w:themeFill="background2"/>
              </w:rPr>
              <w:t xml:space="preserve"> prevea utilizar para reembolsar dichos préstamos; adicionalmente, en caso de que el prestamista no sea una entidad financiera supervisada, deberán informar sobre el origen de los fondos obtenidos en préstamo por el </w:t>
            </w:r>
            <w:r>
              <w:rPr>
                <w:rFonts w:ascii="Montserrat" w:hAnsi="Montserrat" w:cs="BdE Neue Helvetica"/>
                <w:bCs/>
                <w:i/>
                <w:iCs/>
                <w:sz w:val="18"/>
                <w:szCs w:val="18"/>
                <w:shd w:val="clear" w:color="auto" w:fill="F8F8F8" w:themeFill="background2"/>
              </w:rPr>
              <w:t xml:space="preserve">socio o </w:t>
            </w:r>
            <w:r w:rsidRPr="001F7535">
              <w:rPr>
                <w:rFonts w:ascii="Montserrat" w:hAnsi="Montserrat" w:cs="BdE Neue Helvetica"/>
                <w:bCs/>
                <w:i/>
                <w:iCs/>
                <w:sz w:val="18"/>
                <w:szCs w:val="18"/>
                <w:shd w:val="clear" w:color="auto" w:fill="F8F8F8" w:themeFill="background2"/>
              </w:rPr>
              <w:t>accionista de la E</w:t>
            </w:r>
            <w:r w:rsidR="00FF4D73">
              <w:rPr>
                <w:rFonts w:ascii="Montserrat" w:hAnsi="Montserrat" w:cs="BdE Neue Helvetica"/>
                <w:bCs/>
                <w:i/>
                <w:iCs/>
                <w:sz w:val="18"/>
                <w:szCs w:val="18"/>
                <w:shd w:val="clear" w:color="auto" w:fill="F8F8F8" w:themeFill="background2"/>
              </w:rPr>
              <w:t>AFN</w:t>
            </w:r>
            <w:r w:rsidRPr="001F7535">
              <w:rPr>
                <w:rFonts w:ascii="Montserrat" w:hAnsi="Montserrat" w:cs="BdE Neue Helvetica"/>
                <w:bCs/>
                <w:i/>
                <w:iCs/>
                <w:sz w:val="18"/>
                <w:szCs w:val="18"/>
                <w:shd w:val="clear" w:color="auto" w:fill="F8F8F8" w:themeFill="background2"/>
              </w:rPr>
              <w:t xml:space="preserve"> -o que éste prevé tomar prestados-</w:t>
            </w:r>
            <w:r>
              <w:rPr>
                <w:rFonts w:ascii="Montserrat" w:hAnsi="Montserrat" w:cs="BdE Neue Helvetica"/>
                <w:bCs/>
                <w:i/>
                <w:iCs/>
                <w:sz w:val="18"/>
                <w:szCs w:val="18"/>
                <w:shd w:val="clear" w:color="auto" w:fill="F8F8F8" w:themeFill="background2"/>
              </w:rPr>
              <w:t>)</w:t>
            </w:r>
          </w:p>
        </w:tc>
      </w:tr>
    </w:tbl>
    <w:p w14:paraId="6642B62E" w14:textId="2E1C1D01" w:rsidR="001F7535" w:rsidRDefault="001F7535" w:rsidP="009D44B1">
      <w:pPr>
        <w:pStyle w:val="Vietas1"/>
        <w:numPr>
          <w:ilvl w:val="0"/>
          <w:numId w:val="6"/>
        </w:numPr>
        <w:tabs>
          <w:tab w:val="clear" w:pos="8280"/>
        </w:tabs>
        <w:spacing w:line="360" w:lineRule="auto"/>
        <w:ind w:left="425" w:right="142" w:hanging="357"/>
        <w:rPr>
          <w:rFonts w:ascii="Montserrat" w:hAnsi="Montserrat" w:cstheme="minorHAnsi"/>
          <w:b w:val="0"/>
          <w:bCs/>
          <w:sz w:val="20"/>
          <w:szCs w:val="20"/>
        </w:rPr>
      </w:pPr>
      <w:r w:rsidRPr="00CD5410">
        <w:rPr>
          <w:rFonts w:ascii="Montserrat" w:hAnsi="Montserrat" w:cstheme="minorHAnsi"/>
          <w:b w:val="0"/>
          <w:bCs/>
          <w:sz w:val="20"/>
          <w:szCs w:val="20"/>
        </w:rPr>
        <w:t xml:space="preserve">Aporte información sobre cualquier </w:t>
      </w:r>
      <w:r w:rsidRPr="001F7535">
        <w:rPr>
          <w:rFonts w:ascii="Montserrat" w:hAnsi="Montserrat" w:cstheme="minorHAnsi"/>
          <w:b w:val="0"/>
          <w:bCs/>
          <w:sz w:val="20"/>
          <w:szCs w:val="20"/>
          <w:u w:val="single"/>
        </w:rPr>
        <w:t>acuerdo financiero con otros socios o accionistas</w:t>
      </w:r>
      <w:r w:rsidRPr="00CD5410">
        <w:rPr>
          <w:rFonts w:ascii="Montserrat" w:hAnsi="Montserrat" w:cstheme="minorHAnsi"/>
          <w:b w:val="0"/>
          <w:bCs/>
          <w:sz w:val="20"/>
          <w:szCs w:val="20"/>
        </w:rPr>
        <w:t xml:space="preserve"> de la </w:t>
      </w:r>
      <w:r w:rsidR="00FF4D73">
        <w:rPr>
          <w:rFonts w:ascii="Montserrat" w:hAnsi="Montserrat" w:cstheme="minorHAnsi"/>
          <w:b w:val="0"/>
          <w:bCs/>
          <w:sz w:val="20"/>
          <w:szCs w:val="20"/>
        </w:rPr>
        <w:t>EAFN</w:t>
      </w:r>
      <w:r w:rsidRPr="00CD5410">
        <w:rPr>
          <w:rFonts w:ascii="Montserrat" w:hAnsi="Montserrat" w:cstheme="minorHAnsi"/>
          <w:b w:val="0"/>
          <w:bCs/>
          <w:sz w:val="20"/>
          <w:szCs w:val="20"/>
        </w:rPr>
        <w:t xml:space="preserve">: </w:t>
      </w:r>
    </w:p>
    <w:p w14:paraId="2853F773" w14:textId="09613AC0" w:rsidR="001F7535" w:rsidRPr="00BE4FF6" w:rsidRDefault="001F7535" w:rsidP="009D44B1">
      <w:pPr>
        <w:keepLines/>
        <w:tabs>
          <w:tab w:val="center" w:pos="1800"/>
          <w:tab w:val="left" w:pos="2160"/>
          <w:tab w:val="left" w:pos="2700"/>
        </w:tabs>
        <w:spacing w:after="0" w:line="360" w:lineRule="auto"/>
        <w:ind w:left="3119" w:right="141" w:hanging="2184"/>
        <w:jc w:val="both"/>
        <w:rPr>
          <w:rFonts w:ascii="Montserrat" w:hAnsi="Montserrat" w:cstheme="minorHAnsi"/>
          <w:b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 xml:space="preserve"> </w:t>
      </w:r>
      <w:r w:rsidRPr="00BE4FF6">
        <w:rPr>
          <w:rFonts w:ascii="Montserrat" w:hAnsi="Montserrat" w:cstheme="minorHAnsi"/>
          <w:sz w:val="20"/>
          <w:szCs w:val="20"/>
        </w:rPr>
        <w:t xml:space="preserve">No </w:t>
      </w:r>
      <w:r w:rsidRPr="001F7535">
        <w:rPr>
          <w:rFonts w:ascii="Montserrat" w:hAnsi="Montserrat"/>
          <w:sz w:val="20"/>
          <w:szCs w:val="20"/>
        </w:rPr>
        <w:t>previsto</w:t>
      </w:r>
      <w:r w:rsidRPr="00BE4FF6">
        <w:rPr>
          <w:rFonts w:ascii="Montserrat" w:hAnsi="Montserrat" w:cstheme="minorHAnsi"/>
          <w:sz w:val="20"/>
          <w:szCs w:val="20"/>
        </w:rPr>
        <w:tab/>
      </w:r>
      <w:r w:rsidRPr="00BE4FF6">
        <w:rPr>
          <w:rFonts w:ascii="Montserrat" w:hAnsi="Montserrat" w:cstheme="minorHAnsi"/>
          <w:b/>
          <w:sz w:val="20"/>
          <w:szCs w:val="20"/>
        </w:rPr>
        <w:tab/>
      </w:r>
      <w:r w:rsidRPr="00BE4FF6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BE4FF6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BE4FF6">
        <w:rPr>
          <w:rFonts w:ascii="Montserrat" w:hAnsi="Montserrat" w:cstheme="minorHAnsi"/>
          <w:b/>
          <w:sz w:val="20"/>
          <w:szCs w:val="20"/>
        </w:rPr>
      </w:r>
      <w:r w:rsidRPr="00BE4FF6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BE4FF6">
        <w:rPr>
          <w:rFonts w:ascii="Montserrat" w:hAnsi="Montserrat" w:cstheme="minorHAnsi"/>
          <w:b/>
          <w:sz w:val="20"/>
          <w:szCs w:val="20"/>
        </w:rPr>
        <w:fldChar w:fldCharType="end"/>
      </w:r>
      <w:r>
        <w:rPr>
          <w:rFonts w:ascii="Montserrat" w:hAnsi="Montserrat" w:cstheme="minorHAnsi"/>
          <w:b/>
          <w:sz w:val="20"/>
          <w:szCs w:val="20"/>
        </w:rPr>
        <w:t xml:space="preserve"> </w:t>
      </w:r>
      <w:r w:rsidRPr="00E17789"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 xml:space="preserve">Si marca esta opción, elimine </w:t>
      </w:r>
      <w:r w:rsidRPr="00E17789">
        <w:rPr>
          <w:rFonts w:ascii="Montserrat" w:eastAsia="Times New Roman" w:hAnsi="Montserrat" w:cstheme="minorHAnsi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del formulario el </w:t>
      </w:r>
      <w:r w:rsidRPr="00E17789"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>resto de la información</w:t>
      </w:r>
      <w:r w:rsidRPr="00E17789">
        <w:rPr>
          <w:rFonts w:ascii="Montserrat" w:eastAsia="Times New Roman" w:hAnsi="Montserrat" w:cstheme="minorHAnsi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 solicitada en </w:t>
      </w:r>
      <w:r w:rsidRPr="00E17789"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>esta pregunta</w:t>
      </w:r>
    </w:p>
    <w:p w14:paraId="3848D078" w14:textId="1D268DE3" w:rsidR="001F7535" w:rsidRPr="0066562A" w:rsidRDefault="001F7535" w:rsidP="001F7535">
      <w:pPr>
        <w:keepLines/>
        <w:tabs>
          <w:tab w:val="center" w:pos="1800"/>
          <w:tab w:val="left" w:pos="2160"/>
          <w:tab w:val="left" w:pos="2700"/>
        </w:tabs>
        <w:spacing w:after="0" w:line="360" w:lineRule="auto"/>
        <w:ind w:left="3119" w:hanging="2184"/>
        <w:jc w:val="both"/>
      </w:pPr>
      <w:r>
        <w:rPr>
          <w:rFonts w:ascii="Montserrat" w:hAnsi="Montserrat" w:cstheme="minorHAnsi"/>
          <w:sz w:val="20"/>
          <w:szCs w:val="20"/>
        </w:rPr>
        <w:t xml:space="preserve"> </w:t>
      </w:r>
      <w:r w:rsidRPr="00BE4FF6">
        <w:rPr>
          <w:rFonts w:ascii="Montserrat" w:hAnsi="Montserrat" w:cstheme="minorHAnsi"/>
          <w:sz w:val="20"/>
          <w:szCs w:val="20"/>
        </w:rPr>
        <w:t>Sí</w:t>
      </w:r>
      <w:r>
        <w:rPr>
          <w:rFonts w:ascii="Montserrat" w:hAnsi="Montserrat" w:cstheme="minorHAnsi"/>
          <w:sz w:val="20"/>
          <w:szCs w:val="20"/>
        </w:rPr>
        <w:tab/>
      </w:r>
      <w:r w:rsidRPr="00BE4FF6">
        <w:rPr>
          <w:rFonts w:ascii="Montserrat" w:hAnsi="Montserrat" w:cstheme="minorHAnsi"/>
          <w:sz w:val="20"/>
          <w:szCs w:val="20"/>
        </w:rPr>
        <w:tab/>
      </w:r>
      <w:r w:rsidRPr="00BE4FF6">
        <w:rPr>
          <w:rFonts w:ascii="Montserrat" w:hAnsi="Montserrat" w:cstheme="minorHAnsi"/>
          <w:b/>
          <w:bCs/>
          <w:sz w:val="20"/>
          <w:szCs w:val="20"/>
        </w:rPr>
        <w:tab/>
      </w:r>
      <w:r w:rsidRPr="00BE4FF6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BE4FF6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BE4FF6">
        <w:rPr>
          <w:rFonts w:ascii="Montserrat" w:hAnsi="Montserrat"/>
          <w:b/>
          <w:sz w:val="20"/>
          <w:szCs w:val="20"/>
        </w:rPr>
      </w:r>
      <w:r w:rsidRPr="00BE4FF6">
        <w:rPr>
          <w:rFonts w:ascii="Montserrat" w:hAnsi="Montserrat"/>
          <w:b/>
          <w:sz w:val="20"/>
          <w:szCs w:val="20"/>
        </w:rPr>
        <w:fldChar w:fldCharType="separate"/>
      </w:r>
      <w:r w:rsidRPr="00BE4FF6">
        <w:rPr>
          <w:rFonts w:ascii="Montserrat" w:hAnsi="Montserrat"/>
          <w:b/>
          <w:sz w:val="20"/>
          <w:szCs w:val="20"/>
        </w:rPr>
        <w:fldChar w:fldCharType="end"/>
      </w:r>
      <w:r w:rsidRPr="00BE4FF6">
        <w:rPr>
          <w:b/>
          <w:bCs/>
        </w:rPr>
        <w:t xml:space="preserve"> </w:t>
      </w:r>
      <w:r w:rsidRPr="00BE4FF6">
        <w:rPr>
          <w:rFonts w:ascii="Wingdings 3" w:hAnsi="Wingdings 3"/>
          <w:b/>
          <w:color w:val="7C7C7C" w:themeColor="background2" w:themeShade="80"/>
          <w:sz w:val="18"/>
        </w:rPr>
        <w:t></w:t>
      </w:r>
      <w:r w:rsidRPr="001D736B">
        <w:rPr>
          <w:b/>
          <w:bCs/>
        </w:rPr>
        <w:t xml:space="preserve"> </w:t>
      </w:r>
      <w:r w:rsidRPr="00D97697">
        <w:rPr>
          <w:rFonts w:ascii="Montserrat" w:hAnsi="Montserrat" w:cstheme="minorHAnsi"/>
          <w:sz w:val="20"/>
          <w:szCs w:val="20"/>
        </w:rPr>
        <w:t>Inf</w:t>
      </w:r>
      <w:r w:rsidRPr="001D736B">
        <w:rPr>
          <w:rFonts w:ascii="Montserrat" w:hAnsi="Montserrat" w:cstheme="minorHAnsi"/>
          <w:sz w:val="20"/>
          <w:szCs w:val="20"/>
        </w:rPr>
        <w:t>orme</w:t>
      </w:r>
      <w:r>
        <w:rPr>
          <w:rFonts w:ascii="Montserrat" w:hAnsi="Montserrat" w:cstheme="minorHAnsi"/>
          <w:sz w:val="20"/>
          <w:szCs w:val="20"/>
        </w:rPr>
        <w:t>:</w:t>
      </w:r>
      <w:r w:rsidRPr="0066562A">
        <w:t xml:space="preserve">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1F7535" w14:paraId="285A2B26" w14:textId="77777777" w:rsidTr="006A6419">
        <w:tc>
          <w:tcPr>
            <w:tcW w:w="8363" w:type="dxa"/>
          </w:tcPr>
          <w:p w14:paraId="5C724F54" w14:textId="33704853" w:rsidR="001F7535" w:rsidRDefault="001F7535" w:rsidP="006A6419">
            <w:pPr>
              <w:spacing w:before="120" w:after="120" w:line="360" w:lineRule="auto"/>
              <w:jc w:val="both"/>
            </w:pPr>
            <w:r w:rsidRPr="005B6ED1">
              <w:rPr>
                <w:rFonts w:ascii="Montserrat" w:hAnsi="Montserrat"/>
                <w:color w:val="000099"/>
                <w:sz w:val="20"/>
                <w:szCs w:val="20"/>
                <w:shd w:val="clear" w:color="auto" w:fill="FFFFCC"/>
              </w:rPr>
              <w:t xml:space="preserve">Insertar </w:t>
            </w:r>
          </w:p>
        </w:tc>
      </w:tr>
    </w:tbl>
    <w:p w14:paraId="664395BB" w14:textId="5B783D92" w:rsidR="00651AA0" w:rsidRPr="006A6419" w:rsidRDefault="001F7535" w:rsidP="006A6419">
      <w:pPr>
        <w:pStyle w:val="Vietas1"/>
        <w:numPr>
          <w:ilvl w:val="0"/>
          <w:numId w:val="6"/>
        </w:numPr>
        <w:tabs>
          <w:tab w:val="clear" w:pos="8280"/>
        </w:tabs>
        <w:spacing w:line="360" w:lineRule="auto"/>
        <w:ind w:left="425" w:right="142" w:hanging="357"/>
        <w:rPr>
          <w:rFonts w:ascii="Montserrat" w:hAnsi="Montserrat"/>
          <w:b w:val="0"/>
          <w:bCs/>
          <w:sz w:val="20"/>
          <w:szCs w:val="20"/>
        </w:rPr>
      </w:pPr>
      <w:r w:rsidRPr="006A6419">
        <w:rPr>
          <w:rFonts w:ascii="Montserrat" w:hAnsi="Montserrat"/>
          <w:b w:val="0"/>
          <w:bCs/>
          <w:sz w:val="20"/>
          <w:szCs w:val="20"/>
        </w:rPr>
        <w:t xml:space="preserve">Detalle de los </w:t>
      </w:r>
      <w:r w:rsidR="00651AA0" w:rsidRPr="006A6419">
        <w:rPr>
          <w:rFonts w:ascii="Montserrat" w:hAnsi="Montserrat"/>
          <w:b w:val="0"/>
          <w:bCs/>
          <w:sz w:val="20"/>
          <w:szCs w:val="20"/>
          <w:u w:val="single"/>
        </w:rPr>
        <w:t>medios de pago</w:t>
      </w:r>
      <w:r w:rsidR="00651AA0" w:rsidRPr="006A6419">
        <w:rPr>
          <w:rFonts w:ascii="Montserrat" w:hAnsi="Montserrat"/>
          <w:b w:val="0"/>
          <w:bCs/>
          <w:sz w:val="20"/>
          <w:szCs w:val="20"/>
        </w:rPr>
        <w:t xml:space="preserve"> que el/</w:t>
      </w:r>
      <w:proofErr w:type="gramStart"/>
      <w:r w:rsidR="00651AA0" w:rsidRPr="006A6419">
        <w:rPr>
          <w:rFonts w:ascii="Montserrat" w:hAnsi="Montserrat"/>
          <w:b w:val="0"/>
          <w:bCs/>
          <w:sz w:val="20"/>
          <w:szCs w:val="20"/>
        </w:rPr>
        <w:t xml:space="preserve">los </w:t>
      </w:r>
      <w:r w:rsidR="000967FA" w:rsidRPr="006A6419">
        <w:rPr>
          <w:rFonts w:ascii="Montserrat" w:hAnsi="Montserrat"/>
          <w:b w:val="0"/>
          <w:bCs/>
          <w:sz w:val="20"/>
          <w:szCs w:val="20"/>
        </w:rPr>
        <w:t>socio</w:t>
      </w:r>
      <w:proofErr w:type="gramEnd"/>
      <w:r w:rsidR="000967FA" w:rsidRPr="006A6419">
        <w:rPr>
          <w:rFonts w:ascii="Montserrat" w:hAnsi="Montserrat"/>
          <w:b w:val="0"/>
          <w:bCs/>
          <w:sz w:val="20"/>
          <w:szCs w:val="20"/>
        </w:rPr>
        <w:t xml:space="preserve">/s o </w:t>
      </w:r>
      <w:r w:rsidR="00651AA0" w:rsidRPr="006A6419">
        <w:rPr>
          <w:rFonts w:ascii="Montserrat" w:hAnsi="Montserrat"/>
          <w:b w:val="0"/>
          <w:bCs/>
          <w:sz w:val="20"/>
          <w:szCs w:val="20"/>
        </w:rPr>
        <w:t xml:space="preserve">accionistas/s de la </w:t>
      </w:r>
      <w:r w:rsidR="00FF4D73">
        <w:rPr>
          <w:rFonts w:ascii="Montserrat" w:hAnsi="Montserrat"/>
          <w:b w:val="0"/>
          <w:bCs/>
          <w:sz w:val="20"/>
          <w:szCs w:val="20"/>
        </w:rPr>
        <w:t>EAFN</w:t>
      </w:r>
      <w:r w:rsidR="00651AA0" w:rsidRPr="006A6419">
        <w:rPr>
          <w:rFonts w:ascii="Montserrat" w:hAnsi="Montserrat"/>
          <w:b w:val="0"/>
          <w:bCs/>
          <w:sz w:val="20"/>
          <w:szCs w:val="20"/>
        </w:rPr>
        <w:t xml:space="preserve"> utilizarán para la transferencia de los recursos financieros a la </w:t>
      </w:r>
      <w:r w:rsidR="00FF4D73">
        <w:rPr>
          <w:rFonts w:ascii="Montserrat" w:hAnsi="Montserrat"/>
          <w:b w:val="0"/>
          <w:bCs/>
          <w:sz w:val="20"/>
          <w:szCs w:val="20"/>
        </w:rPr>
        <w:t>EAFN</w:t>
      </w:r>
      <w:r w:rsidR="00651AA0" w:rsidRPr="006A6419">
        <w:rPr>
          <w:rFonts w:ascii="Montserrat" w:hAnsi="Montserrat"/>
          <w:b w:val="0"/>
          <w:bCs/>
          <w:sz w:val="20"/>
          <w:szCs w:val="20"/>
        </w:rPr>
        <w:t xml:space="preserve">, incluida la red utilizada o que se prevé utilizar para transferir dichos fondos (identificando, en su caso, </w:t>
      </w:r>
      <w:r w:rsidR="00651AA0" w:rsidRPr="006A6419">
        <w:rPr>
          <w:rFonts w:ascii="Montserrat" w:hAnsi="Montserrat"/>
          <w:b w:val="0"/>
          <w:bCs/>
          <w:sz w:val="20"/>
          <w:szCs w:val="20"/>
          <w:u w:val="single"/>
        </w:rPr>
        <w:t xml:space="preserve">para cada </w:t>
      </w:r>
      <w:r w:rsidR="000967FA" w:rsidRPr="006A6419">
        <w:rPr>
          <w:rFonts w:ascii="Montserrat" w:hAnsi="Montserrat"/>
          <w:b w:val="0"/>
          <w:bCs/>
          <w:sz w:val="20"/>
          <w:szCs w:val="20"/>
          <w:u w:val="single"/>
        </w:rPr>
        <w:t xml:space="preserve">socio o </w:t>
      </w:r>
      <w:r w:rsidR="00651AA0" w:rsidRPr="006A6419">
        <w:rPr>
          <w:rFonts w:ascii="Montserrat" w:hAnsi="Montserrat"/>
          <w:b w:val="0"/>
          <w:bCs/>
          <w:sz w:val="20"/>
          <w:szCs w:val="20"/>
          <w:u w:val="single"/>
        </w:rPr>
        <w:t>accionista</w:t>
      </w:r>
      <w:r w:rsidR="00651AA0" w:rsidRPr="006A6419">
        <w:rPr>
          <w:rFonts w:ascii="Montserrat" w:hAnsi="Montserrat"/>
          <w:b w:val="0"/>
          <w:bCs/>
          <w:sz w:val="20"/>
          <w:szCs w:val="20"/>
        </w:rPr>
        <w:t>, la/s entidades de crédito y los números de cuenta desde la que se transferirán dichos fondos):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1E223B" w14:paraId="1EAF45A3" w14:textId="77777777" w:rsidTr="009C088C">
        <w:tc>
          <w:tcPr>
            <w:tcW w:w="8363" w:type="dxa"/>
          </w:tcPr>
          <w:p w14:paraId="6A0A0D5B" w14:textId="77777777" w:rsidR="001E223B" w:rsidRDefault="001E223B" w:rsidP="009C088C">
            <w:pPr>
              <w:spacing w:before="120" w:after="120" w:line="360" w:lineRule="auto"/>
              <w:jc w:val="both"/>
            </w:pPr>
            <w:r w:rsidRPr="005B6ED1">
              <w:rPr>
                <w:rFonts w:ascii="Montserrat" w:hAnsi="Montserrat"/>
                <w:color w:val="000099"/>
                <w:sz w:val="20"/>
                <w:szCs w:val="20"/>
                <w:shd w:val="clear" w:color="auto" w:fill="FFFFCC"/>
              </w:rPr>
              <w:t xml:space="preserve">Insertar </w:t>
            </w:r>
          </w:p>
        </w:tc>
      </w:tr>
    </w:tbl>
    <w:p w14:paraId="22E6ACF7" w14:textId="14A1E9A1" w:rsidR="00CA365D" w:rsidRPr="00CA365D" w:rsidRDefault="00FF4D73" w:rsidP="00FF4D73">
      <w:pPr>
        <w:pStyle w:val="Ttulo2"/>
        <w:pBdr>
          <w:top w:val="single" w:sz="18" w:space="1" w:color="CCCCCC" w:themeColor="accent4" w:themeTint="66"/>
        </w:pBdr>
        <w:shd w:val="clear" w:color="auto" w:fill="C0C0C0" w:themeFill="accent3" w:themeFillTint="99"/>
        <w:spacing w:before="120" w:after="120" w:line="360" w:lineRule="auto"/>
        <w:ind w:right="142"/>
        <w:rPr>
          <w:rFonts w:ascii="Montserrat" w:hAnsi="Montserrat" w:cstheme="minorHAnsi"/>
          <w:i w:val="0"/>
          <w:iCs w:val="0"/>
          <w:sz w:val="24"/>
          <w:szCs w:val="24"/>
        </w:rPr>
      </w:pPr>
      <w:r>
        <w:rPr>
          <w:rFonts w:ascii="Montserrat" w:eastAsia="Times New Roman" w:hAnsi="Montserrat" w:cstheme="minorHAnsi"/>
          <w:i w:val="0"/>
          <w:iCs w:val="0"/>
          <w:sz w:val="24"/>
          <w:szCs w:val="24"/>
          <w:lang w:eastAsia="es-ES"/>
        </w:rPr>
        <w:t xml:space="preserve">3. </w:t>
      </w:r>
      <w:r w:rsidR="00CA365D" w:rsidRPr="00CA365D">
        <w:rPr>
          <w:rFonts w:ascii="Montserrat" w:eastAsia="Times New Roman" w:hAnsi="Montserrat" w:cstheme="minorHAnsi"/>
          <w:i w:val="0"/>
          <w:iCs w:val="0"/>
          <w:sz w:val="24"/>
          <w:szCs w:val="24"/>
          <w:lang w:eastAsia="es-ES"/>
        </w:rPr>
        <w:t xml:space="preserve">Otra información y compromisos relativos al capital social de la </w:t>
      </w:r>
      <w:r>
        <w:rPr>
          <w:rFonts w:ascii="Montserrat" w:eastAsia="Times New Roman" w:hAnsi="Montserrat" w:cstheme="minorHAnsi"/>
          <w:i w:val="0"/>
          <w:iCs w:val="0"/>
          <w:sz w:val="24"/>
          <w:szCs w:val="24"/>
          <w:lang w:eastAsia="es-ES"/>
        </w:rPr>
        <w:t>EAFN</w:t>
      </w:r>
    </w:p>
    <w:p w14:paraId="06864D0F" w14:textId="103EBF13" w:rsidR="00CA365D" w:rsidRPr="0079506A" w:rsidRDefault="00CA365D" w:rsidP="00DF76A9">
      <w:pPr>
        <w:pStyle w:val="Vietas1"/>
        <w:numPr>
          <w:ilvl w:val="0"/>
          <w:numId w:val="7"/>
        </w:numPr>
        <w:tabs>
          <w:tab w:val="clear" w:pos="8280"/>
        </w:tabs>
        <w:spacing w:line="360" w:lineRule="auto"/>
        <w:ind w:left="425" w:right="141" w:hanging="357"/>
        <w:rPr>
          <w:rFonts w:ascii="Montserrat" w:hAnsi="Montserrat"/>
          <w:b w:val="0"/>
          <w:sz w:val="20"/>
          <w:szCs w:val="20"/>
        </w:rPr>
      </w:pPr>
      <w:r w:rsidRPr="0079506A">
        <w:rPr>
          <w:rFonts w:ascii="Montserrat" w:hAnsi="Montserrat"/>
          <w:b w:val="0"/>
          <w:sz w:val="20"/>
          <w:szCs w:val="20"/>
        </w:rPr>
        <w:t>¿Están previstas clases y/o series diferentes de acciones</w:t>
      </w:r>
      <w:r w:rsidRPr="0079506A">
        <w:rPr>
          <w:rFonts w:ascii="Montserrat" w:hAnsi="Montserrat"/>
          <w:sz w:val="20"/>
          <w:szCs w:val="20"/>
        </w:rPr>
        <w:t xml:space="preserve"> </w:t>
      </w:r>
      <w:r w:rsidRPr="0079506A">
        <w:rPr>
          <w:rFonts w:ascii="Montserrat" w:hAnsi="Montserrat"/>
          <w:b w:val="0"/>
          <w:sz w:val="20"/>
          <w:szCs w:val="20"/>
        </w:rPr>
        <w:t>/participaciones sociales?</w:t>
      </w:r>
    </w:p>
    <w:p w14:paraId="6946FD4E" w14:textId="64B55D6D" w:rsidR="00CA365D" w:rsidRPr="0079506A" w:rsidRDefault="00CA365D" w:rsidP="00DF76A9">
      <w:pPr>
        <w:keepLines/>
        <w:tabs>
          <w:tab w:val="center" w:pos="1134"/>
          <w:tab w:val="left" w:pos="2160"/>
        </w:tabs>
        <w:spacing w:after="0" w:line="360" w:lineRule="auto"/>
        <w:ind w:left="2552" w:right="141" w:hanging="1843"/>
        <w:jc w:val="both"/>
        <w:rPr>
          <w:rFonts w:ascii="Montserrat" w:hAnsi="Montserrat"/>
          <w:sz w:val="20"/>
          <w:szCs w:val="20"/>
        </w:rPr>
      </w:pPr>
      <w:r w:rsidRPr="0079506A">
        <w:rPr>
          <w:rFonts w:ascii="Montserrat" w:hAnsi="Montserrat" w:cs="Arial"/>
          <w:sz w:val="20"/>
          <w:szCs w:val="20"/>
        </w:rPr>
        <w:t>No</w:t>
      </w:r>
      <w:r w:rsidRPr="0079506A">
        <w:rPr>
          <w:rFonts w:ascii="Montserrat" w:hAnsi="Montserrat" w:cs="Arial"/>
          <w:sz w:val="20"/>
          <w:szCs w:val="20"/>
        </w:rPr>
        <w:tab/>
      </w:r>
      <w:r w:rsidRPr="0079506A">
        <w:rPr>
          <w:rFonts w:ascii="Montserrat" w:hAnsi="Montserrat" w:cs="Arial"/>
          <w:sz w:val="20"/>
          <w:szCs w:val="20"/>
        </w:rPr>
        <w:tab/>
      </w:r>
      <w:r w:rsidRPr="0079506A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9506A">
        <w:rPr>
          <w:rFonts w:ascii="Montserrat" w:hAnsi="Montserrat"/>
          <w:sz w:val="20"/>
          <w:szCs w:val="20"/>
        </w:rPr>
        <w:instrText xml:space="preserve"> FORMCHECKBOX </w:instrText>
      </w:r>
      <w:r w:rsidRPr="0079506A">
        <w:rPr>
          <w:rFonts w:ascii="Montserrat" w:hAnsi="Montserrat"/>
          <w:sz w:val="20"/>
          <w:szCs w:val="20"/>
        </w:rPr>
      </w:r>
      <w:r w:rsidRPr="0079506A">
        <w:rPr>
          <w:rFonts w:ascii="Montserrat" w:hAnsi="Montserrat"/>
          <w:sz w:val="20"/>
          <w:szCs w:val="20"/>
        </w:rPr>
        <w:fldChar w:fldCharType="separate"/>
      </w:r>
      <w:r w:rsidRPr="0079506A">
        <w:rPr>
          <w:rFonts w:ascii="Montserrat" w:hAnsi="Montserrat"/>
          <w:sz w:val="20"/>
          <w:szCs w:val="20"/>
        </w:rPr>
        <w:fldChar w:fldCharType="end"/>
      </w:r>
      <w:r w:rsidR="00173916">
        <w:rPr>
          <w:rFonts w:ascii="Montserrat" w:hAnsi="Montserrat"/>
          <w:sz w:val="20"/>
          <w:szCs w:val="20"/>
        </w:rPr>
        <w:t xml:space="preserve"> </w:t>
      </w:r>
      <w:r w:rsidR="00173916" w:rsidRPr="00E17789"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 xml:space="preserve">Si marca esta opción, elimine </w:t>
      </w:r>
      <w:r w:rsidR="00173916" w:rsidRPr="00E17789">
        <w:rPr>
          <w:rFonts w:ascii="Montserrat" w:eastAsia="Times New Roman" w:hAnsi="Montserrat" w:cstheme="minorHAnsi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del formulario el </w:t>
      </w:r>
      <w:r w:rsidR="00173916" w:rsidRPr="00E17789"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>resto de la información</w:t>
      </w:r>
      <w:r w:rsidR="00173916" w:rsidRPr="00E17789">
        <w:rPr>
          <w:rFonts w:ascii="Montserrat" w:eastAsia="Times New Roman" w:hAnsi="Montserrat" w:cstheme="minorHAnsi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 solicitada en </w:t>
      </w:r>
      <w:r w:rsidR="00173916" w:rsidRPr="00E17789"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>esta pregunta</w:t>
      </w:r>
    </w:p>
    <w:p w14:paraId="637096C4" w14:textId="1CCE0806" w:rsidR="00CA365D" w:rsidRPr="0079506A" w:rsidRDefault="00CA365D" w:rsidP="00173916">
      <w:pPr>
        <w:keepLines/>
        <w:tabs>
          <w:tab w:val="center" w:pos="1134"/>
          <w:tab w:val="left" w:pos="2160"/>
        </w:tabs>
        <w:spacing w:after="0" w:line="360" w:lineRule="auto"/>
        <w:ind w:left="2694" w:hanging="1985"/>
        <w:rPr>
          <w:rFonts w:ascii="Montserrat" w:hAnsi="Montserrat"/>
          <w:b/>
          <w:sz w:val="20"/>
          <w:szCs w:val="20"/>
        </w:rPr>
      </w:pPr>
      <w:r w:rsidRPr="00173916">
        <w:rPr>
          <w:rFonts w:ascii="Montserrat" w:eastAsia="Times New Roman" w:hAnsi="Montserrat" w:cstheme="minorHAnsi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>Sí</w:t>
      </w:r>
      <w:r w:rsidRPr="0079506A">
        <w:rPr>
          <w:rFonts w:ascii="Montserrat" w:hAnsi="Montserrat" w:cs="Calibri"/>
          <w:sz w:val="20"/>
          <w:szCs w:val="20"/>
        </w:rPr>
        <w:tab/>
      </w:r>
      <w:r w:rsidRPr="0079506A">
        <w:rPr>
          <w:rFonts w:ascii="Montserrat" w:hAnsi="Montserrat" w:cs="Calibri"/>
          <w:sz w:val="20"/>
          <w:szCs w:val="20"/>
        </w:rPr>
        <w:tab/>
      </w:r>
      <w:r w:rsidRPr="0079506A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9506A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79506A">
        <w:rPr>
          <w:rFonts w:ascii="Montserrat" w:hAnsi="Montserrat"/>
          <w:b/>
          <w:sz w:val="20"/>
          <w:szCs w:val="20"/>
        </w:rPr>
      </w:r>
      <w:r w:rsidRPr="0079506A">
        <w:rPr>
          <w:rFonts w:ascii="Montserrat" w:hAnsi="Montserrat"/>
          <w:b/>
          <w:sz w:val="20"/>
          <w:szCs w:val="20"/>
        </w:rPr>
        <w:fldChar w:fldCharType="separate"/>
      </w:r>
      <w:r w:rsidRPr="0079506A">
        <w:rPr>
          <w:rFonts w:ascii="Montserrat" w:hAnsi="Montserrat"/>
          <w:b/>
          <w:sz w:val="20"/>
          <w:szCs w:val="20"/>
        </w:rPr>
        <w:fldChar w:fldCharType="end"/>
      </w:r>
      <w:r w:rsidRPr="0079506A">
        <w:rPr>
          <w:rFonts w:ascii="Montserrat" w:hAnsi="Montserrat"/>
          <w:b/>
          <w:sz w:val="20"/>
          <w:szCs w:val="20"/>
        </w:rPr>
        <w:t xml:space="preserve"> </w:t>
      </w:r>
      <w:r w:rsidR="00754D00" w:rsidRPr="00CE14B1">
        <w:rPr>
          <w:rFonts w:ascii="Wingdings 3" w:hAnsi="Wingdings 3"/>
          <w:color w:val="7C7C7C" w:themeColor="background2" w:themeShade="80"/>
          <w:sz w:val="18"/>
        </w:rPr>
        <w:t></w:t>
      </w:r>
      <w:r w:rsidRPr="0079506A">
        <w:rPr>
          <w:rFonts w:ascii="Montserrat" w:hAnsi="Montserrat"/>
          <w:b/>
          <w:bCs/>
          <w:color w:val="FF9900"/>
          <w:sz w:val="20"/>
          <w:szCs w:val="20"/>
        </w:rPr>
        <w:t xml:space="preserve"> </w:t>
      </w:r>
      <w:r w:rsidRPr="0079506A">
        <w:rPr>
          <w:rFonts w:ascii="Montserrat" w:hAnsi="Montserrat"/>
          <w:sz w:val="20"/>
          <w:szCs w:val="20"/>
        </w:rPr>
        <w:t>Explique los motivos que lo justifican:</w:t>
      </w:r>
    </w:p>
    <w:tbl>
      <w:tblPr>
        <w:tblW w:w="8363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</w:tblGrid>
      <w:tr w:rsidR="00CA365D" w:rsidRPr="0079506A" w14:paraId="4A0A73CB" w14:textId="77777777" w:rsidTr="00B67F43">
        <w:trPr>
          <w:trHeight w:val="962"/>
        </w:trPr>
        <w:tc>
          <w:tcPr>
            <w:tcW w:w="5000" w:type="pct"/>
            <w:vAlign w:val="center"/>
          </w:tcPr>
          <w:p w14:paraId="5A60AE45" w14:textId="450D55C3" w:rsidR="00CA365D" w:rsidRPr="00B67F43" w:rsidRDefault="00A557A0" w:rsidP="00B67F43">
            <w:pPr>
              <w:pStyle w:val="TextoTablaRellenarUsuario"/>
              <w:spacing w:before="120" w:after="120" w:line="360" w:lineRule="auto"/>
              <w:rPr>
                <w:rFonts w:ascii="Montserrat" w:hAnsi="Montserrat"/>
                <w:sz w:val="20"/>
                <w:szCs w:val="20"/>
                <w:lang w:val="es-ES"/>
              </w:rPr>
            </w:pPr>
            <w:proofErr w:type="spellStart"/>
            <w:r w:rsidRPr="00B67F43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proofErr w:type="spellEnd"/>
          </w:p>
        </w:tc>
      </w:tr>
    </w:tbl>
    <w:p w14:paraId="0E090DB6" w14:textId="06931AFD" w:rsidR="00CA365D" w:rsidRPr="0079506A" w:rsidRDefault="00CA365D" w:rsidP="00DE547B">
      <w:pPr>
        <w:pStyle w:val="Vietas1"/>
        <w:numPr>
          <w:ilvl w:val="0"/>
          <w:numId w:val="7"/>
        </w:numPr>
        <w:tabs>
          <w:tab w:val="clear" w:pos="8280"/>
        </w:tabs>
        <w:spacing w:line="360" w:lineRule="auto"/>
        <w:ind w:left="425" w:right="141" w:hanging="357"/>
        <w:rPr>
          <w:rFonts w:ascii="Montserrat" w:hAnsi="Montserrat"/>
          <w:sz w:val="20"/>
          <w:szCs w:val="20"/>
        </w:rPr>
      </w:pPr>
      <w:r w:rsidRPr="0079506A">
        <w:rPr>
          <w:rFonts w:ascii="Montserrat" w:hAnsi="Montserrat"/>
          <w:b w:val="0"/>
          <w:sz w:val="20"/>
          <w:szCs w:val="20"/>
        </w:rPr>
        <w:t>En función del procedimiento de constitución previsto, informe</w:t>
      </w:r>
      <w:r w:rsidR="001C331C">
        <w:rPr>
          <w:rFonts w:ascii="Montserrat" w:hAnsi="Montserrat"/>
          <w:b w:val="0"/>
          <w:sz w:val="20"/>
          <w:szCs w:val="20"/>
        </w:rPr>
        <w:t xml:space="preserve"> (</w:t>
      </w:r>
      <w:r w:rsidR="001C331C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elija la opción</w:t>
      </w:r>
      <w:r w:rsidR="001C331C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que corresponda y </w:t>
      </w:r>
      <w:r w:rsidR="001C331C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elimine el resto</w:t>
      </w:r>
      <w:r w:rsidR="001C331C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de la información solicitada en esta pregunta</w:t>
      </w:r>
      <w:r w:rsidR="001C331C">
        <w:rPr>
          <w:rFonts w:ascii="Montserrat" w:hAnsi="Montserrat"/>
          <w:b w:val="0"/>
          <w:sz w:val="20"/>
          <w:szCs w:val="20"/>
        </w:rPr>
        <w:t>)</w:t>
      </w:r>
      <w:r w:rsidRPr="0079506A">
        <w:rPr>
          <w:rFonts w:ascii="Montserrat" w:hAnsi="Montserrat"/>
          <w:b w:val="0"/>
          <w:sz w:val="20"/>
          <w:szCs w:val="20"/>
        </w:rPr>
        <w:t xml:space="preserve">: </w:t>
      </w:r>
    </w:p>
    <w:p w14:paraId="0C5FC63A" w14:textId="77777777" w:rsidR="00CA365D" w:rsidRPr="0079506A" w:rsidRDefault="00CA365D" w:rsidP="00CA365D">
      <w:pPr>
        <w:pStyle w:val="Vietas1"/>
        <w:numPr>
          <w:ilvl w:val="0"/>
          <w:numId w:val="3"/>
        </w:numPr>
        <w:tabs>
          <w:tab w:val="clear" w:pos="8280"/>
        </w:tabs>
        <w:spacing w:before="0" w:after="0" w:line="360" w:lineRule="auto"/>
        <w:ind w:left="1276"/>
        <w:jc w:val="left"/>
        <w:rPr>
          <w:rFonts w:ascii="Montserrat" w:hAnsi="Montserrat"/>
          <w:sz w:val="20"/>
          <w:szCs w:val="20"/>
        </w:rPr>
      </w:pPr>
      <w:r w:rsidRPr="0079506A">
        <w:rPr>
          <w:rFonts w:ascii="Montserrat" w:hAnsi="Montserrat"/>
          <w:b w:val="0"/>
          <w:sz w:val="20"/>
          <w:szCs w:val="20"/>
        </w:rPr>
        <w:t>Nueva creación</w:t>
      </w:r>
      <w:r w:rsidRPr="0079506A">
        <w:rPr>
          <w:rFonts w:ascii="Montserrat" w:hAnsi="Montserrat"/>
          <w:sz w:val="20"/>
          <w:szCs w:val="20"/>
        </w:rPr>
        <w:tab/>
      </w:r>
      <w:r w:rsidRPr="0079506A">
        <w:rPr>
          <w:rFonts w:ascii="Montserrat" w:hAnsi="Montserrat"/>
          <w:sz w:val="20"/>
          <w:szCs w:val="20"/>
        </w:rPr>
        <w:tab/>
      </w:r>
      <w:r w:rsidRPr="0079506A">
        <w:rPr>
          <w:rFonts w:ascii="Montserrat" w:hAnsi="Montserrat"/>
          <w:sz w:val="20"/>
          <w:szCs w:val="20"/>
        </w:rPr>
        <w:tab/>
      </w:r>
      <w:r w:rsidRPr="0079506A">
        <w:rPr>
          <w:rFonts w:ascii="Montserrat" w:hAnsi="Montserrat"/>
          <w:sz w:val="20"/>
          <w:szCs w:val="20"/>
        </w:rPr>
        <w:tab/>
      </w:r>
      <w:r w:rsidRPr="0079506A">
        <w:rPr>
          <w:rFonts w:ascii="Montserrat" w:hAnsi="Montserrat"/>
          <w:sz w:val="20"/>
          <w:szCs w:val="20"/>
        </w:rPr>
        <w:tab/>
      </w:r>
      <w:r w:rsidRPr="0079506A">
        <w:rPr>
          <w:rFonts w:ascii="Montserrat" w:hAnsi="Montserrat"/>
          <w:sz w:val="20"/>
          <w:szCs w:val="20"/>
        </w:rPr>
        <w:tab/>
      </w:r>
      <w:r w:rsidRPr="0079506A">
        <w:rPr>
          <w:rFonts w:ascii="Montserrat" w:hAnsi="Montserrat"/>
          <w:sz w:val="20"/>
          <w:szCs w:val="20"/>
        </w:rPr>
        <w:tab/>
      </w:r>
      <w:r w:rsidRPr="0079506A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9506A">
        <w:rPr>
          <w:rFonts w:ascii="Montserrat" w:hAnsi="Montserrat"/>
          <w:sz w:val="20"/>
          <w:szCs w:val="20"/>
        </w:rPr>
        <w:instrText xml:space="preserve"> FORMCHECKBOX </w:instrText>
      </w:r>
      <w:r w:rsidRPr="0079506A">
        <w:rPr>
          <w:rFonts w:ascii="Montserrat" w:hAnsi="Montserrat"/>
          <w:sz w:val="20"/>
          <w:szCs w:val="20"/>
        </w:rPr>
      </w:r>
      <w:r w:rsidRPr="0079506A">
        <w:rPr>
          <w:rFonts w:ascii="Montserrat" w:hAnsi="Montserrat"/>
          <w:sz w:val="20"/>
          <w:szCs w:val="20"/>
        </w:rPr>
        <w:fldChar w:fldCharType="separate"/>
      </w:r>
      <w:r w:rsidRPr="0079506A">
        <w:rPr>
          <w:rFonts w:ascii="Montserrat" w:hAnsi="Montserrat"/>
          <w:sz w:val="20"/>
          <w:szCs w:val="20"/>
        </w:rPr>
        <w:fldChar w:fldCharType="end"/>
      </w:r>
    </w:p>
    <w:tbl>
      <w:tblPr>
        <w:tblW w:w="0" w:type="auto"/>
        <w:tblInd w:w="13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67"/>
      </w:tblGrid>
      <w:tr w:rsidR="00CA365D" w:rsidRPr="0079506A" w14:paraId="0AF48DB2" w14:textId="77777777" w:rsidTr="00430AE6">
        <w:tc>
          <w:tcPr>
            <w:tcW w:w="4253" w:type="dxa"/>
            <w:tcBorders>
              <w:left w:val="single" w:sz="12" w:space="0" w:color="B2B2B2" w:themeColor="accent2"/>
            </w:tcBorders>
          </w:tcPr>
          <w:p w14:paraId="51446102" w14:textId="040BFA46" w:rsidR="00CA365D" w:rsidRPr="0079506A" w:rsidRDefault="00CA365D" w:rsidP="00CA365D">
            <w:pPr>
              <w:pStyle w:val="Sangradetextonormal"/>
              <w:keepNext/>
              <w:spacing w:after="0" w:line="360" w:lineRule="auto"/>
              <w:ind w:left="72"/>
              <w:rPr>
                <w:rFonts w:ascii="Montserrat" w:hAnsi="Montserrat" w:cs="Calibri"/>
                <w:bCs/>
                <w:sz w:val="20"/>
                <w:lang w:val="es-ES"/>
              </w:rPr>
            </w:pPr>
            <w:r w:rsidRPr="0079506A">
              <w:rPr>
                <w:rFonts w:ascii="Montserrat" w:hAnsi="Montserrat" w:cs="Calibri"/>
                <w:sz w:val="20"/>
                <w:lang w:val="es-ES"/>
              </w:rPr>
              <w:t xml:space="preserve">El solicitante se compromete a que el capital inicial mínimo de la </w:t>
            </w:r>
            <w:r w:rsidR="00FF4D73">
              <w:rPr>
                <w:rFonts w:ascii="Montserrat" w:hAnsi="Montserrat" w:cs="Calibri"/>
                <w:sz w:val="20"/>
                <w:lang w:val="es-ES"/>
              </w:rPr>
              <w:t>EAFN</w:t>
            </w:r>
            <w:r w:rsidRPr="0079506A">
              <w:rPr>
                <w:rFonts w:ascii="Montserrat" w:hAnsi="Montserrat" w:cs="Calibri"/>
                <w:sz w:val="20"/>
                <w:lang w:val="es-ES"/>
              </w:rPr>
              <w:t xml:space="preserve"> sea desembolsado íntegramente en efectivo en el momento de la constitución</w:t>
            </w:r>
          </w:p>
        </w:tc>
        <w:tc>
          <w:tcPr>
            <w:tcW w:w="567" w:type="dxa"/>
            <w:vAlign w:val="center"/>
          </w:tcPr>
          <w:p w14:paraId="474A5D92" w14:textId="77777777" w:rsidR="00CA365D" w:rsidRPr="0079506A" w:rsidRDefault="00CA365D" w:rsidP="00CA365D">
            <w:pPr>
              <w:pStyle w:val="Sangradetextonormal"/>
              <w:keepNext/>
              <w:keepLines/>
              <w:spacing w:after="0" w:line="360" w:lineRule="auto"/>
              <w:ind w:left="0"/>
              <w:jc w:val="center"/>
              <w:rPr>
                <w:rFonts w:ascii="Montserrat" w:hAnsi="Montserrat" w:cs="Arial"/>
                <w:bCs/>
                <w:sz w:val="20"/>
                <w:lang w:val="es-ES"/>
              </w:rPr>
            </w:pPr>
            <w:r w:rsidRPr="0079506A">
              <w:rPr>
                <w:rFonts w:ascii="Montserrat" w:hAnsi="Montserrat"/>
                <w:sz w:val="20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06A">
              <w:rPr>
                <w:rFonts w:ascii="Montserrat" w:hAnsi="Montserrat"/>
                <w:sz w:val="20"/>
                <w:lang w:val="es-ES"/>
              </w:rPr>
              <w:instrText xml:space="preserve"> FORMCHECKBOX </w:instrText>
            </w:r>
            <w:r w:rsidRPr="0079506A">
              <w:rPr>
                <w:rFonts w:ascii="Montserrat" w:hAnsi="Montserrat"/>
                <w:sz w:val="20"/>
                <w:lang w:val="es-ES"/>
              </w:rPr>
            </w:r>
            <w:r w:rsidRPr="0079506A">
              <w:rPr>
                <w:rFonts w:ascii="Montserrat" w:hAnsi="Montserrat"/>
                <w:sz w:val="20"/>
                <w:lang w:val="es-ES"/>
              </w:rPr>
              <w:fldChar w:fldCharType="separate"/>
            </w:r>
            <w:r w:rsidRPr="0079506A">
              <w:rPr>
                <w:rFonts w:ascii="Montserrat" w:hAnsi="Montserrat"/>
                <w:sz w:val="20"/>
                <w:lang w:val="es-ES"/>
              </w:rPr>
              <w:fldChar w:fldCharType="end"/>
            </w:r>
          </w:p>
        </w:tc>
      </w:tr>
    </w:tbl>
    <w:p w14:paraId="18E39896" w14:textId="77777777" w:rsidR="00957F00" w:rsidRPr="00957F00" w:rsidRDefault="00957F00" w:rsidP="00957F00">
      <w:pPr>
        <w:pStyle w:val="Vietas1"/>
        <w:tabs>
          <w:tab w:val="clear" w:pos="8280"/>
        </w:tabs>
        <w:spacing w:before="0" w:after="0" w:line="360" w:lineRule="auto"/>
        <w:ind w:left="1276"/>
        <w:jc w:val="left"/>
        <w:rPr>
          <w:rFonts w:ascii="Montserrat" w:hAnsi="Montserrat"/>
          <w:sz w:val="20"/>
          <w:szCs w:val="20"/>
        </w:rPr>
      </w:pPr>
    </w:p>
    <w:p w14:paraId="62ECAF77" w14:textId="0B12DB81" w:rsidR="00CA365D" w:rsidRDefault="00CA365D" w:rsidP="00CA365D">
      <w:pPr>
        <w:pStyle w:val="Vietas1"/>
        <w:numPr>
          <w:ilvl w:val="0"/>
          <w:numId w:val="3"/>
        </w:numPr>
        <w:tabs>
          <w:tab w:val="clear" w:pos="8280"/>
        </w:tabs>
        <w:spacing w:before="0" w:after="0" w:line="360" w:lineRule="auto"/>
        <w:ind w:left="1276"/>
        <w:jc w:val="left"/>
        <w:rPr>
          <w:rFonts w:ascii="Montserrat" w:hAnsi="Montserrat"/>
          <w:sz w:val="20"/>
          <w:szCs w:val="20"/>
        </w:rPr>
      </w:pPr>
      <w:r w:rsidRPr="0079506A">
        <w:rPr>
          <w:rFonts w:ascii="Montserrat" w:hAnsi="Montserrat"/>
          <w:b w:val="0"/>
          <w:sz w:val="20"/>
          <w:szCs w:val="20"/>
        </w:rPr>
        <w:t>Transformación u otra operación societaria:</w:t>
      </w:r>
      <w:r w:rsidRPr="0079506A">
        <w:rPr>
          <w:rFonts w:ascii="Montserrat" w:hAnsi="Montserrat"/>
          <w:b w:val="0"/>
          <w:sz w:val="20"/>
          <w:szCs w:val="20"/>
        </w:rPr>
        <w:tab/>
      </w:r>
      <w:r w:rsidRPr="0079506A">
        <w:rPr>
          <w:rFonts w:ascii="Montserrat" w:hAnsi="Montserrat"/>
          <w:b w:val="0"/>
          <w:sz w:val="20"/>
          <w:szCs w:val="20"/>
        </w:rPr>
        <w:tab/>
        <w:t xml:space="preserve"> </w:t>
      </w:r>
      <w:r w:rsidRPr="0079506A">
        <w:rPr>
          <w:rFonts w:ascii="Montserrat" w:hAnsi="Montserrat"/>
          <w:b w:val="0"/>
          <w:sz w:val="20"/>
          <w:szCs w:val="20"/>
        </w:rPr>
        <w:tab/>
      </w:r>
      <w:r w:rsidRPr="0079506A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9506A">
        <w:rPr>
          <w:rFonts w:ascii="Montserrat" w:hAnsi="Montserrat"/>
          <w:sz w:val="20"/>
          <w:szCs w:val="20"/>
        </w:rPr>
        <w:instrText xml:space="preserve"> FORMCHECKBOX </w:instrText>
      </w:r>
      <w:r w:rsidRPr="0079506A">
        <w:rPr>
          <w:rFonts w:ascii="Montserrat" w:hAnsi="Montserrat"/>
          <w:sz w:val="20"/>
          <w:szCs w:val="20"/>
        </w:rPr>
      </w:r>
      <w:r w:rsidRPr="0079506A">
        <w:rPr>
          <w:rFonts w:ascii="Montserrat" w:hAnsi="Montserrat"/>
          <w:sz w:val="20"/>
          <w:szCs w:val="20"/>
        </w:rPr>
        <w:fldChar w:fldCharType="separate"/>
      </w:r>
      <w:r w:rsidRPr="0079506A">
        <w:rPr>
          <w:rFonts w:ascii="Montserrat" w:hAnsi="Montserrat"/>
          <w:sz w:val="20"/>
          <w:szCs w:val="20"/>
        </w:rPr>
        <w:fldChar w:fldCharType="end"/>
      </w:r>
      <w:r w:rsidRPr="0079506A">
        <w:rPr>
          <w:rFonts w:ascii="Montserrat" w:hAnsi="Montserrat"/>
          <w:sz w:val="20"/>
          <w:szCs w:val="20"/>
        </w:rPr>
        <w:t xml:space="preserve"> </w:t>
      </w:r>
    </w:p>
    <w:tbl>
      <w:tblPr>
        <w:tblW w:w="0" w:type="auto"/>
        <w:tblInd w:w="13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"/>
      </w:tblGrid>
      <w:tr w:rsidR="00CA365D" w:rsidRPr="0079506A" w14:paraId="5BF1B5BA" w14:textId="77777777" w:rsidTr="00430AE6">
        <w:tc>
          <w:tcPr>
            <w:tcW w:w="4253" w:type="dxa"/>
            <w:tcBorders>
              <w:left w:val="single" w:sz="12" w:space="0" w:color="B2B2B2" w:themeColor="accent2"/>
            </w:tcBorders>
          </w:tcPr>
          <w:p w14:paraId="2D146536" w14:textId="2E1E6A99" w:rsidR="00CA365D" w:rsidRPr="0079506A" w:rsidRDefault="00CA365D" w:rsidP="00CA365D">
            <w:pPr>
              <w:pStyle w:val="Sangradetextonormal"/>
              <w:keepNext/>
              <w:spacing w:after="0" w:line="360" w:lineRule="auto"/>
              <w:ind w:left="72"/>
              <w:rPr>
                <w:rFonts w:ascii="Montserrat" w:hAnsi="Montserrat" w:cs="Calibri"/>
                <w:bCs/>
                <w:sz w:val="20"/>
                <w:lang w:val="es-ES"/>
              </w:rPr>
            </w:pPr>
            <w:r w:rsidRPr="0079506A">
              <w:rPr>
                <w:rFonts w:ascii="Montserrat" w:hAnsi="Montserrat" w:cs="Calibri"/>
                <w:sz w:val="20"/>
                <w:lang w:val="es-ES"/>
              </w:rPr>
              <w:t xml:space="preserve">El solicitante se compromete a que la diferencia entre el capital social mínimo requerido a la </w:t>
            </w:r>
            <w:r w:rsidR="00FF4D73">
              <w:rPr>
                <w:rFonts w:ascii="Montserrat" w:hAnsi="Montserrat" w:cs="Calibri"/>
                <w:sz w:val="20"/>
                <w:lang w:val="es-ES"/>
              </w:rPr>
              <w:t>EAFN</w:t>
            </w:r>
            <w:r w:rsidRPr="0079506A">
              <w:rPr>
                <w:rFonts w:ascii="Montserrat" w:hAnsi="Montserrat" w:cs="Calibri"/>
                <w:sz w:val="20"/>
                <w:lang w:val="es-ES"/>
              </w:rPr>
              <w:t xml:space="preserve"> y el patrimonio de la entidad que solicita su transformación en </w:t>
            </w:r>
            <w:r w:rsidR="00FF4D73">
              <w:rPr>
                <w:rFonts w:ascii="Montserrat" w:hAnsi="Montserrat" w:cs="Calibri"/>
                <w:sz w:val="20"/>
                <w:lang w:val="es-ES"/>
              </w:rPr>
              <w:t>EAFN</w:t>
            </w:r>
            <w:r w:rsidRPr="0079506A">
              <w:rPr>
                <w:rFonts w:ascii="Montserrat" w:hAnsi="Montserrat" w:cs="Calibri"/>
                <w:sz w:val="20"/>
                <w:lang w:val="es-ES"/>
              </w:rPr>
              <w:t xml:space="preserve"> sea desembolsado en efectivo</w:t>
            </w:r>
          </w:p>
        </w:tc>
        <w:tc>
          <w:tcPr>
            <w:tcW w:w="425" w:type="dxa"/>
            <w:vAlign w:val="center"/>
          </w:tcPr>
          <w:p w14:paraId="027BA190" w14:textId="77777777" w:rsidR="00CA365D" w:rsidRPr="0079506A" w:rsidRDefault="00CA365D" w:rsidP="00CA365D">
            <w:pPr>
              <w:pStyle w:val="Sangradetextonormal"/>
              <w:keepNext/>
              <w:keepLines/>
              <w:spacing w:after="0" w:line="360" w:lineRule="auto"/>
              <w:ind w:left="0"/>
              <w:jc w:val="center"/>
              <w:rPr>
                <w:rFonts w:ascii="Montserrat" w:hAnsi="Montserrat" w:cs="Arial"/>
                <w:bCs/>
                <w:sz w:val="20"/>
                <w:lang w:val="es-ES"/>
              </w:rPr>
            </w:pPr>
            <w:r w:rsidRPr="0079506A">
              <w:rPr>
                <w:rFonts w:ascii="Montserrat" w:hAnsi="Montserrat"/>
                <w:sz w:val="20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06A">
              <w:rPr>
                <w:rFonts w:ascii="Montserrat" w:hAnsi="Montserrat"/>
                <w:sz w:val="20"/>
                <w:lang w:val="es-ES"/>
              </w:rPr>
              <w:instrText xml:space="preserve"> FORMCHECKBOX </w:instrText>
            </w:r>
            <w:r w:rsidRPr="0079506A">
              <w:rPr>
                <w:rFonts w:ascii="Montserrat" w:hAnsi="Montserrat"/>
                <w:sz w:val="20"/>
                <w:lang w:val="es-ES"/>
              </w:rPr>
            </w:r>
            <w:r w:rsidRPr="0079506A">
              <w:rPr>
                <w:rFonts w:ascii="Montserrat" w:hAnsi="Montserrat"/>
                <w:sz w:val="20"/>
                <w:lang w:val="es-ES"/>
              </w:rPr>
              <w:fldChar w:fldCharType="separate"/>
            </w:r>
            <w:r w:rsidRPr="0079506A">
              <w:rPr>
                <w:rFonts w:ascii="Montserrat" w:hAnsi="Montserrat"/>
                <w:sz w:val="20"/>
                <w:lang w:val="es-ES"/>
              </w:rPr>
              <w:fldChar w:fldCharType="end"/>
            </w:r>
          </w:p>
        </w:tc>
      </w:tr>
    </w:tbl>
    <w:p w14:paraId="4F52E9D0" w14:textId="77777777" w:rsidR="0015291A" w:rsidRDefault="0015291A" w:rsidP="0015291A">
      <w:pPr>
        <w:rPr>
          <w:sz w:val="20"/>
          <w:szCs w:val="20"/>
        </w:rPr>
      </w:pPr>
    </w:p>
    <w:sectPr w:rsidR="0015291A" w:rsidSect="008D47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9" w:right="2125" w:bottom="1276" w:left="85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E8F" w14:textId="77777777" w:rsidR="005D1D24" w:rsidRDefault="005D1D24">
      <w:r>
        <w:separator/>
      </w:r>
    </w:p>
  </w:endnote>
  <w:endnote w:type="continuationSeparator" w:id="0">
    <w:p w14:paraId="7ACFBF71" w14:textId="77777777"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20B0603030403020204"/>
    <w:charset w:val="00"/>
    <w:family w:val="auto"/>
    <w:notTrueType/>
    <w:pitch w:val="default"/>
    <w:sig w:usb0="00000003" w:usb1="00000000" w:usb2="00000000" w:usb3="00000000" w:csb0="00000001" w:csb1="00000000"/>
  </w:font>
  <w:font w:name="Myriad Pro Semibold">
    <w:altName w:val="Times New Roman"/>
    <w:panose1 w:val="020B0603030403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dE Neue Helvet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F9BA" w14:textId="77777777" w:rsidR="00250446" w:rsidRDefault="002504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30904607"/>
  <w:bookmarkStart w:id="2" w:name="_Hlk130904608"/>
  <w:bookmarkStart w:id="3" w:name="_Hlk130908650"/>
  <w:bookmarkStart w:id="4" w:name="_Hlk130908651"/>
  <w:p w14:paraId="1360CAEE" w14:textId="43F44802" w:rsidR="000746C0" w:rsidRPr="008063AD" w:rsidRDefault="0015291A" w:rsidP="00D971AD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spacing w:line="360" w:lineRule="auto"/>
      <w:ind w:left="142"/>
      <w:jc w:val="both"/>
      <w:rPr>
        <w:rFonts w:ascii="Montserrat" w:hAnsi="Montserrat" w:cstheme="minorHAnsi"/>
        <w:b/>
        <w:bCs/>
        <w:i/>
        <w:iCs/>
        <w:sz w:val="14"/>
        <w:szCs w:val="14"/>
      </w:rPr>
    </w:pPr>
    <w:r w:rsidRPr="008063AD">
      <w:rPr>
        <w:rFonts w:ascii="Montserrat" w:hAnsi="Montserrat" w:cstheme="minorHAnsi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27BA3" wp14:editId="282E78EC">
              <wp:simplePos x="0" y="0"/>
              <wp:positionH relativeFrom="rightMargin">
                <wp:posOffset>104140</wp:posOffset>
              </wp:positionH>
              <wp:positionV relativeFrom="bottomMargin">
                <wp:posOffset>283845</wp:posOffset>
              </wp:positionV>
              <wp:extent cx="266700" cy="281940"/>
              <wp:effectExtent l="0" t="0" r="0" b="3810"/>
              <wp:wrapSquare wrapText="bothSides"/>
              <wp:docPr id="40" name="Rectángulo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819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D0DCF" w14:textId="77777777" w:rsidR="005563E0" w:rsidRPr="005563E0" w:rsidRDefault="005563E0" w:rsidP="005563E0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27BA3" id="Rectángulo 40" o:spid="_x0000_s1026" alt="&quot;&quot;" style="position:absolute;left:0;text-align:left;margin-left:8.2pt;margin-top:22.35pt;width:21pt;height:22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" fillcolor="black [3213]" stroked="f" strokeweight="3pt">
              <v:textbox>
                <w:txbxContent>
                  <w:p w14:paraId="0A9D0DCF" w14:textId="77777777" w:rsidR="005563E0" w:rsidRPr="005563E0" w:rsidRDefault="005563E0" w:rsidP="005563E0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71AD" w:rsidRPr="008063A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Departamento de Autorización y Registros de Entidades -</w:t>
    </w:r>
    <w:r w:rsidR="00D40E25" w:rsidRPr="008063A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Capítulo </w:t>
    </w:r>
    <w:r w:rsidR="007C7FD8" w:rsidRPr="008063A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2</w:t>
    </w:r>
    <w:r w:rsidR="00D40E25" w:rsidRPr="008063A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 </w:t>
    </w:r>
    <w:bookmarkStart w:id="5" w:name="_Hlk201647227"/>
    <w:bookmarkStart w:id="6" w:name="_Hlk201647228"/>
    <w:r w:rsidR="00D40E25" w:rsidRPr="008063A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del</w:t>
    </w:r>
    <w:r w:rsidR="00D971AD" w:rsidRPr="008063A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 Manual autorización d</w:t>
    </w:r>
    <w:r w:rsidR="00250446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e empresas de asesoramiento financiero nacional</w:t>
    </w:r>
    <w:r w:rsidR="00333C18" w:rsidRPr="008063A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 </w:t>
    </w:r>
    <w:r w:rsidR="00250446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(</w:t>
    </w:r>
    <w:r w:rsidR="00333C18" w:rsidRPr="008063A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E</w:t>
    </w:r>
    <w:r w:rsidR="00FF4D73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AFN</w:t>
    </w:r>
    <w:r w:rsidR="00250446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)</w:t>
    </w:r>
    <w:r w:rsidR="00585BD9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, persona jurídica</w:t>
    </w:r>
    <w:r w:rsidR="006D5614" w:rsidRPr="008063A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 </w:t>
    </w:r>
    <w:bookmarkEnd w:id="1"/>
    <w:bookmarkEnd w:id="2"/>
    <w:bookmarkEnd w:id="3"/>
    <w:bookmarkEnd w:id="4"/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FCCB" w14:textId="77777777" w:rsidR="00250446" w:rsidRDefault="002504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41A3" w14:textId="77777777" w:rsidR="005D1D24" w:rsidRDefault="005D1D24">
      <w:r>
        <w:separator/>
      </w:r>
    </w:p>
  </w:footnote>
  <w:footnote w:type="continuationSeparator" w:id="0">
    <w:p w14:paraId="43AC7457" w14:textId="77777777" w:rsidR="005D1D24" w:rsidRDefault="005D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B66" w14:textId="77777777" w:rsidR="00250446" w:rsidRDefault="002504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E063" w14:textId="1F593E58" w:rsidR="002F0416" w:rsidRPr="00A61154" w:rsidRDefault="002F0416" w:rsidP="00BF645F">
    <w:pPr>
      <w:pBdr>
        <w:bottom w:val="single" w:sz="12" w:space="4" w:color="auto"/>
      </w:pBdr>
      <w:shd w:val="clear" w:color="auto" w:fill="FFFAFA"/>
      <w:tabs>
        <w:tab w:val="left" w:pos="709"/>
        <w:tab w:val="left" w:pos="851"/>
      </w:tabs>
      <w:spacing w:before="120" w:after="120" w:line="360" w:lineRule="auto"/>
      <w:ind w:left="709" w:right="119" w:hanging="709"/>
      <w:jc w:val="both"/>
      <w:outlineLvl w:val="1"/>
      <w:rPr>
        <w:rFonts w:ascii="Montserrat" w:hAnsi="Montserrat"/>
        <w:b/>
        <w:bCs/>
        <w:color w:val="990000"/>
      </w:rPr>
    </w:pPr>
    <w:bookmarkStart w:id="0" w:name="_Hlk130903871"/>
    <w:r w:rsidRPr="00B45EA8">
      <w:rPr>
        <w:rFonts w:ascii="Montserrat" w:hAnsi="Montserrat"/>
        <w:b/>
        <w:bCs/>
        <w:noProof/>
        <w:color w:val="990000"/>
      </w:rPr>
      <w:drawing>
        <wp:inline distT="0" distB="0" distL="0" distR="0" wp14:anchorId="09CE24CA" wp14:editId="0B0BE2A4">
          <wp:extent cx="266700" cy="264979"/>
          <wp:effectExtent l="0" t="0" r="0" b="1905"/>
          <wp:docPr id="1846619510" name="Imagen 18466195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94" cy="275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tserrat" w:hAnsi="Montserrat"/>
        <w:b/>
        <w:bCs/>
        <w:color w:val="990000"/>
      </w:rPr>
      <w:t xml:space="preserve"> </w:t>
    </w:r>
    <w:r w:rsidR="00AA6FB3">
      <w:rPr>
        <w:rFonts w:ascii="Montserrat" w:hAnsi="Montserrat"/>
        <w:b/>
        <w:bCs/>
        <w:color w:val="990000"/>
      </w:rPr>
      <w:t xml:space="preserve"> </w:t>
    </w:r>
    <w:r w:rsidR="00D40E25" w:rsidRPr="00250446">
      <w:rPr>
        <w:rFonts w:ascii="Montserrat" w:hAnsi="Montserrat"/>
        <w:b/>
        <w:bCs/>
        <w:color w:val="990000"/>
      </w:rPr>
      <w:t xml:space="preserve">CAPÍTULO </w:t>
    </w:r>
    <w:r w:rsidR="007C7FD8" w:rsidRPr="00250446">
      <w:rPr>
        <w:rFonts w:ascii="Montserrat" w:hAnsi="Montserrat"/>
        <w:b/>
        <w:bCs/>
        <w:color w:val="990000"/>
      </w:rPr>
      <w:t>2</w:t>
    </w:r>
    <w:r w:rsidR="00D40E25" w:rsidRPr="00250446">
      <w:rPr>
        <w:rFonts w:ascii="Montserrat" w:hAnsi="Montserrat"/>
        <w:b/>
        <w:bCs/>
        <w:color w:val="990000"/>
      </w:rPr>
      <w:t xml:space="preserve"> – </w:t>
    </w:r>
    <w:r w:rsidR="00250446" w:rsidRPr="00250446">
      <w:rPr>
        <w:rFonts w:ascii="Montserrat" w:hAnsi="Montserrat"/>
        <w:b/>
        <w:bCs/>
        <w:color w:val="990000"/>
      </w:rPr>
      <w:t>Información sobre el capital de la empresa de asesoramiento financiero nacional (</w:t>
    </w:r>
    <w:r w:rsidR="00D971AD" w:rsidRPr="00250446">
      <w:rPr>
        <w:rFonts w:ascii="Montserrat" w:hAnsi="Montserrat"/>
        <w:b/>
        <w:bCs/>
        <w:color w:val="990000"/>
      </w:rPr>
      <w:t>E</w:t>
    </w:r>
    <w:r w:rsidR="00FF4D73" w:rsidRPr="00250446">
      <w:rPr>
        <w:rFonts w:ascii="Montserrat" w:hAnsi="Montserrat"/>
        <w:b/>
        <w:bCs/>
        <w:color w:val="990000"/>
      </w:rPr>
      <w:t>AFN</w:t>
    </w:r>
    <w:r w:rsidR="00250446" w:rsidRPr="00250446">
      <w:rPr>
        <w:rFonts w:ascii="Montserrat" w:hAnsi="Montserrat"/>
        <w:b/>
        <w:bCs/>
        <w:color w:val="990000"/>
      </w:rPr>
      <w:t>)</w:t>
    </w:r>
    <w:r w:rsidR="00585BD9" w:rsidRPr="00250446">
      <w:rPr>
        <w:rFonts w:ascii="Montserrat" w:hAnsi="Montserrat"/>
        <w:b/>
        <w:bCs/>
        <w:color w:val="990000"/>
      </w:rPr>
      <w:t>, persona jurídica</w:t>
    </w:r>
  </w:p>
  <w:bookmarkEnd w:id="0"/>
  <w:p w14:paraId="0DD49143" w14:textId="77777777" w:rsidR="00C15470" w:rsidRPr="002F0416" w:rsidRDefault="00C15470" w:rsidP="002F04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E484" w14:textId="77777777" w:rsidR="00250446" w:rsidRDefault="002504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BA0"/>
    <w:multiLevelType w:val="hybridMultilevel"/>
    <w:tmpl w:val="AA7E49E6"/>
    <w:lvl w:ilvl="0" w:tplc="5942C15C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C0000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06EE5"/>
    <w:multiLevelType w:val="hybridMultilevel"/>
    <w:tmpl w:val="3166965C"/>
    <w:lvl w:ilvl="0" w:tplc="D76CDD4E">
      <w:start w:val="1"/>
      <w:numFmt w:val="upperLetter"/>
      <w:lvlText w:val="%1)"/>
      <w:lvlJc w:val="left"/>
      <w:pPr>
        <w:ind w:left="708" w:hanging="360"/>
      </w:pPr>
      <w:rPr>
        <w:rFonts w:hint="default"/>
        <w:color w:val="C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C4271E0"/>
    <w:multiLevelType w:val="hybridMultilevel"/>
    <w:tmpl w:val="7BE0D6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9A4A7CB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4C5E44C4">
      <w:start w:val="1"/>
      <w:numFmt w:val="bullet"/>
      <w:lvlText w:val="-"/>
      <w:lvlJc w:val="left"/>
      <w:pPr>
        <w:ind w:left="2880" w:hanging="360"/>
      </w:pPr>
      <w:rPr>
        <w:rFonts w:ascii="Montserrat" w:eastAsia="Times New Roman" w:hAnsi="Montserrat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341D2"/>
    <w:multiLevelType w:val="multilevel"/>
    <w:tmpl w:val="D27EA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12144"/>
      </w:rPr>
    </w:lvl>
    <w:lvl w:ilvl="1">
      <w:start w:val="1"/>
      <w:numFmt w:val="decimal"/>
      <w:pStyle w:val="TDC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3B0E4B"/>
    <w:multiLevelType w:val="hybridMultilevel"/>
    <w:tmpl w:val="61624196"/>
    <w:lvl w:ilvl="0" w:tplc="9B6E6ABA">
      <w:start w:val="1"/>
      <w:numFmt w:val="decimal"/>
      <w:lvlText w:val="%1)"/>
      <w:lvlJc w:val="left"/>
      <w:pPr>
        <w:ind w:left="928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A81516"/>
    <w:multiLevelType w:val="hybridMultilevel"/>
    <w:tmpl w:val="62885150"/>
    <w:lvl w:ilvl="0" w:tplc="0C0A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55130185"/>
    <w:multiLevelType w:val="hybridMultilevel"/>
    <w:tmpl w:val="FF18CDFE"/>
    <w:lvl w:ilvl="0" w:tplc="28FA870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6106514"/>
    <w:multiLevelType w:val="hybridMultilevel"/>
    <w:tmpl w:val="E9AC2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124F9"/>
    <w:multiLevelType w:val="hybridMultilevel"/>
    <w:tmpl w:val="1F92A494"/>
    <w:lvl w:ilvl="0" w:tplc="176E5C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7460C"/>
    <w:multiLevelType w:val="hybridMultilevel"/>
    <w:tmpl w:val="C0D2EB22"/>
    <w:lvl w:ilvl="0" w:tplc="05249FCE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31E35"/>
    <w:multiLevelType w:val="hybridMultilevel"/>
    <w:tmpl w:val="1A4AD514"/>
    <w:lvl w:ilvl="0" w:tplc="F53C9D8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AB2BE7"/>
    <w:multiLevelType w:val="hybridMultilevel"/>
    <w:tmpl w:val="D092F99E"/>
    <w:lvl w:ilvl="0" w:tplc="1C46F81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701E4"/>
    <w:multiLevelType w:val="hybridMultilevel"/>
    <w:tmpl w:val="1F92A4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8403395">
    <w:abstractNumId w:val="0"/>
  </w:num>
  <w:num w:numId="2" w16cid:durableId="1399015650">
    <w:abstractNumId w:val="3"/>
  </w:num>
  <w:num w:numId="3" w16cid:durableId="1541286610">
    <w:abstractNumId w:val="5"/>
  </w:num>
  <w:num w:numId="4" w16cid:durableId="1953631459">
    <w:abstractNumId w:val="11"/>
  </w:num>
  <w:num w:numId="5" w16cid:durableId="20447494">
    <w:abstractNumId w:val="6"/>
  </w:num>
  <w:num w:numId="6" w16cid:durableId="1588423097">
    <w:abstractNumId w:val="4"/>
  </w:num>
  <w:num w:numId="7" w16cid:durableId="499974373">
    <w:abstractNumId w:val="10"/>
  </w:num>
  <w:num w:numId="8" w16cid:durableId="2006128804">
    <w:abstractNumId w:val="8"/>
  </w:num>
  <w:num w:numId="9" w16cid:durableId="242645932">
    <w:abstractNumId w:val="9"/>
  </w:num>
  <w:num w:numId="10" w16cid:durableId="856769208">
    <w:abstractNumId w:val="2"/>
  </w:num>
  <w:num w:numId="11" w16cid:durableId="164979580">
    <w:abstractNumId w:val="1"/>
  </w:num>
  <w:num w:numId="12" w16cid:durableId="1280182206">
    <w:abstractNumId w:val="7"/>
  </w:num>
  <w:num w:numId="13" w16cid:durableId="104533113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150E"/>
    <w:rsid w:val="00001B21"/>
    <w:rsid w:val="00003E83"/>
    <w:rsid w:val="000052F4"/>
    <w:rsid w:val="000053DC"/>
    <w:rsid w:val="00010346"/>
    <w:rsid w:val="0001088A"/>
    <w:rsid w:val="00011CF1"/>
    <w:rsid w:val="00014FDD"/>
    <w:rsid w:val="00021553"/>
    <w:rsid w:val="00021BDF"/>
    <w:rsid w:val="00021E95"/>
    <w:rsid w:val="0002267E"/>
    <w:rsid w:val="00023438"/>
    <w:rsid w:val="000254C6"/>
    <w:rsid w:val="0002557C"/>
    <w:rsid w:val="00026858"/>
    <w:rsid w:val="00032173"/>
    <w:rsid w:val="00033095"/>
    <w:rsid w:val="000335F8"/>
    <w:rsid w:val="0003508F"/>
    <w:rsid w:val="000403BF"/>
    <w:rsid w:val="00041A47"/>
    <w:rsid w:val="0004401F"/>
    <w:rsid w:val="00045190"/>
    <w:rsid w:val="00046096"/>
    <w:rsid w:val="00046974"/>
    <w:rsid w:val="00050FCC"/>
    <w:rsid w:val="00051A71"/>
    <w:rsid w:val="0005292E"/>
    <w:rsid w:val="000533CC"/>
    <w:rsid w:val="00054EB0"/>
    <w:rsid w:val="000558C7"/>
    <w:rsid w:val="000561EF"/>
    <w:rsid w:val="00056825"/>
    <w:rsid w:val="00057687"/>
    <w:rsid w:val="00060AA2"/>
    <w:rsid w:val="00063515"/>
    <w:rsid w:val="00063AE7"/>
    <w:rsid w:val="00067058"/>
    <w:rsid w:val="00067D6A"/>
    <w:rsid w:val="00070303"/>
    <w:rsid w:val="000726CC"/>
    <w:rsid w:val="00072A51"/>
    <w:rsid w:val="0007374E"/>
    <w:rsid w:val="000741AA"/>
    <w:rsid w:val="000746C0"/>
    <w:rsid w:val="00075BB0"/>
    <w:rsid w:val="00076D87"/>
    <w:rsid w:val="00077112"/>
    <w:rsid w:val="00081B84"/>
    <w:rsid w:val="00082F97"/>
    <w:rsid w:val="00083426"/>
    <w:rsid w:val="00083F79"/>
    <w:rsid w:val="00085E19"/>
    <w:rsid w:val="00086609"/>
    <w:rsid w:val="000878B2"/>
    <w:rsid w:val="00090ACA"/>
    <w:rsid w:val="00092D53"/>
    <w:rsid w:val="000942F5"/>
    <w:rsid w:val="00095038"/>
    <w:rsid w:val="0009589A"/>
    <w:rsid w:val="00095A6A"/>
    <w:rsid w:val="00095C3A"/>
    <w:rsid w:val="000967FA"/>
    <w:rsid w:val="0009743F"/>
    <w:rsid w:val="00097FC6"/>
    <w:rsid w:val="000A045B"/>
    <w:rsid w:val="000A2877"/>
    <w:rsid w:val="000A417A"/>
    <w:rsid w:val="000B21BE"/>
    <w:rsid w:val="000B4AA6"/>
    <w:rsid w:val="000B5556"/>
    <w:rsid w:val="000B7D90"/>
    <w:rsid w:val="000C4B4C"/>
    <w:rsid w:val="000D07FF"/>
    <w:rsid w:val="000D1C2D"/>
    <w:rsid w:val="000D32AC"/>
    <w:rsid w:val="000D3BD0"/>
    <w:rsid w:val="000D4457"/>
    <w:rsid w:val="000D4B62"/>
    <w:rsid w:val="000D5DA9"/>
    <w:rsid w:val="000D6C3C"/>
    <w:rsid w:val="000D70E8"/>
    <w:rsid w:val="000E2CFA"/>
    <w:rsid w:val="000E365C"/>
    <w:rsid w:val="000E3C99"/>
    <w:rsid w:val="000E4DDA"/>
    <w:rsid w:val="000E4DE1"/>
    <w:rsid w:val="000E5CE7"/>
    <w:rsid w:val="000E5F9B"/>
    <w:rsid w:val="000E6EFB"/>
    <w:rsid w:val="000F1E61"/>
    <w:rsid w:val="000F30D7"/>
    <w:rsid w:val="000F3290"/>
    <w:rsid w:val="000F5269"/>
    <w:rsid w:val="000F5B45"/>
    <w:rsid w:val="000F7568"/>
    <w:rsid w:val="00100CAB"/>
    <w:rsid w:val="00100FBC"/>
    <w:rsid w:val="00101C3B"/>
    <w:rsid w:val="001024C6"/>
    <w:rsid w:val="00106F48"/>
    <w:rsid w:val="00110DA9"/>
    <w:rsid w:val="00111497"/>
    <w:rsid w:val="001142A1"/>
    <w:rsid w:val="00115F07"/>
    <w:rsid w:val="0011766F"/>
    <w:rsid w:val="001202F7"/>
    <w:rsid w:val="001209F3"/>
    <w:rsid w:val="0012384A"/>
    <w:rsid w:val="001315C8"/>
    <w:rsid w:val="00132B52"/>
    <w:rsid w:val="0013334A"/>
    <w:rsid w:val="00133C20"/>
    <w:rsid w:val="001360A3"/>
    <w:rsid w:val="001362ED"/>
    <w:rsid w:val="00137AB4"/>
    <w:rsid w:val="0014217C"/>
    <w:rsid w:val="001433C8"/>
    <w:rsid w:val="0014423F"/>
    <w:rsid w:val="001508F1"/>
    <w:rsid w:val="00151EDB"/>
    <w:rsid w:val="0015291A"/>
    <w:rsid w:val="0015381C"/>
    <w:rsid w:val="00154133"/>
    <w:rsid w:val="00157431"/>
    <w:rsid w:val="001601BD"/>
    <w:rsid w:val="00160242"/>
    <w:rsid w:val="00162E5B"/>
    <w:rsid w:val="00163B95"/>
    <w:rsid w:val="00163F4C"/>
    <w:rsid w:val="00165D7F"/>
    <w:rsid w:val="0016715C"/>
    <w:rsid w:val="001673CA"/>
    <w:rsid w:val="001708A6"/>
    <w:rsid w:val="00171BBE"/>
    <w:rsid w:val="00173916"/>
    <w:rsid w:val="00177043"/>
    <w:rsid w:val="001772A1"/>
    <w:rsid w:val="00177666"/>
    <w:rsid w:val="00177AC0"/>
    <w:rsid w:val="001836EE"/>
    <w:rsid w:val="00187030"/>
    <w:rsid w:val="001916C8"/>
    <w:rsid w:val="00191C10"/>
    <w:rsid w:val="001921E5"/>
    <w:rsid w:val="0019340B"/>
    <w:rsid w:val="001938CC"/>
    <w:rsid w:val="00193E92"/>
    <w:rsid w:val="00194251"/>
    <w:rsid w:val="00194B61"/>
    <w:rsid w:val="00195ED6"/>
    <w:rsid w:val="00197BAC"/>
    <w:rsid w:val="001A5469"/>
    <w:rsid w:val="001A5C95"/>
    <w:rsid w:val="001A5D5E"/>
    <w:rsid w:val="001A635A"/>
    <w:rsid w:val="001A72B6"/>
    <w:rsid w:val="001A7526"/>
    <w:rsid w:val="001B0153"/>
    <w:rsid w:val="001B18DE"/>
    <w:rsid w:val="001B19C4"/>
    <w:rsid w:val="001B3126"/>
    <w:rsid w:val="001B3429"/>
    <w:rsid w:val="001B4A85"/>
    <w:rsid w:val="001B5864"/>
    <w:rsid w:val="001B7352"/>
    <w:rsid w:val="001B7918"/>
    <w:rsid w:val="001B7F44"/>
    <w:rsid w:val="001C331C"/>
    <w:rsid w:val="001C5585"/>
    <w:rsid w:val="001C6830"/>
    <w:rsid w:val="001D1A94"/>
    <w:rsid w:val="001D3787"/>
    <w:rsid w:val="001D4C96"/>
    <w:rsid w:val="001D566B"/>
    <w:rsid w:val="001D5E5F"/>
    <w:rsid w:val="001D70F0"/>
    <w:rsid w:val="001D736B"/>
    <w:rsid w:val="001E00F5"/>
    <w:rsid w:val="001E032D"/>
    <w:rsid w:val="001E1498"/>
    <w:rsid w:val="001E223B"/>
    <w:rsid w:val="001E2D91"/>
    <w:rsid w:val="001E71B4"/>
    <w:rsid w:val="001F4D5B"/>
    <w:rsid w:val="001F5B4C"/>
    <w:rsid w:val="001F6BE2"/>
    <w:rsid w:val="001F7535"/>
    <w:rsid w:val="00200671"/>
    <w:rsid w:val="00200908"/>
    <w:rsid w:val="0020134F"/>
    <w:rsid w:val="00202BD5"/>
    <w:rsid w:val="00202D73"/>
    <w:rsid w:val="0020460A"/>
    <w:rsid w:val="00206A99"/>
    <w:rsid w:val="002072BF"/>
    <w:rsid w:val="002100B3"/>
    <w:rsid w:val="002172DB"/>
    <w:rsid w:val="00220070"/>
    <w:rsid w:val="002217CE"/>
    <w:rsid w:val="00223ED0"/>
    <w:rsid w:val="002251FC"/>
    <w:rsid w:val="00226E6B"/>
    <w:rsid w:val="00230936"/>
    <w:rsid w:val="00230EA3"/>
    <w:rsid w:val="00231BC7"/>
    <w:rsid w:val="00234ADA"/>
    <w:rsid w:val="00234EF6"/>
    <w:rsid w:val="00235479"/>
    <w:rsid w:val="002358F8"/>
    <w:rsid w:val="00236161"/>
    <w:rsid w:val="00236733"/>
    <w:rsid w:val="00237AC8"/>
    <w:rsid w:val="002410A0"/>
    <w:rsid w:val="002412B6"/>
    <w:rsid w:val="00241D31"/>
    <w:rsid w:val="00243C88"/>
    <w:rsid w:val="00247053"/>
    <w:rsid w:val="002473EE"/>
    <w:rsid w:val="00250446"/>
    <w:rsid w:val="00250587"/>
    <w:rsid w:val="0025578E"/>
    <w:rsid w:val="00255A44"/>
    <w:rsid w:val="0026097D"/>
    <w:rsid w:val="00260C07"/>
    <w:rsid w:val="00260E42"/>
    <w:rsid w:val="00263B62"/>
    <w:rsid w:val="00264B8C"/>
    <w:rsid w:val="00264E03"/>
    <w:rsid w:val="00265C25"/>
    <w:rsid w:val="00274981"/>
    <w:rsid w:val="0027637B"/>
    <w:rsid w:val="00276A6F"/>
    <w:rsid w:val="002771B5"/>
    <w:rsid w:val="00277390"/>
    <w:rsid w:val="002777B6"/>
    <w:rsid w:val="0027795F"/>
    <w:rsid w:val="00277E4F"/>
    <w:rsid w:val="00281156"/>
    <w:rsid w:val="0028173E"/>
    <w:rsid w:val="00283362"/>
    <w:rsid w:val="00283744"/>
    <w:rsid w:val="00283989"/>
    <w:rsid w:val="002847E3"/>
    <w:rsid w:val="00286C27"/>
    <w:rsid w:val="00286E81"/>
    <w:rsid w:val="00287943"/>
    <w:rsid w:val="002953C6"/>
    <w:rsid w:val="002962F0"/>
    <w:rsid w:val="00296896"/>
    <w:rsid w:val="00296B46"/>
    <w:rsid w:val="0029700E"/>
    <w:rsid w:val="002A0682"/>
    <w:rsid w:val="002A1F86"/>
    <w:rsid w:val="002A322C"/>
    <w:rsid w:val="002A416D"/>
    <w:rsid w:val="002A61B5"/>
    <w:rsid w:val="002A66A2"/>
    <w:rsid w:val="002A68C4"/>
    <w:rsid w:val="002A767A"/>
    <w:rsid w:val="002B025F"/>
    <w:rsid w:val="002B27AE"/>
    <w:rsid w:val="002B4222"/>
    <w:rsid w:val="002B5BDD"/>
    <w:rsid w:val="002B79A4"/>
    <w:rsid w:val="002C3DD7"/>
    <w:rsid w:val="002C3F1F"/>
    <w:rsid w:val="002D1211"/>
    <w:rsid w:val="002D2773"/>
    <w:rsid w:val="002D38AC"/>
    <w:rsid w:val="002D55C5"/>
    <w:rsid w:val="002D5772"/>
    <w:rsid w:val="002E0E9D"/>
    <w:rsid w:val="002E28D5"/>
    <w:rsid w:val="002E4B42"/>
    <w:rsid w:val="002E6B9B"/>
    <w:rsid w:val="002E713D"/>
    <w:rsid w:val="002E734C"/>
    <w:rsid w:val="002F0416"/>
    <w:rsid w:val="002F2769"/>
    <w:rsid w:val="002F2D3F"/>
    <w:rsid w:val="002F3813"/>
    <w:rsid w:val="002F4975"/>
    <w:rsid w:val="002F73EF"/>
    <w:rsid w:val="00301884"/>
    <w:rsid w:val="00302596"/>
    <w:rsid w:val="00302FEF"/>
    <w:rsid w:val="003036E4"/>
    <w:rsid w:val="0030450A"/>
    <w:rsid w:val="003049B7"/>
    <w:rsid w:val="00305CB5"/>
    <w:rsid w:val="00307159"/>
    <w:rsid w:val="00310413"/>
    <w:rsid w:val="003105D7"/>
    <w:rsid w:val="00314175"/>
    <w:rsid w:val="00314A5A"/>
    <w:rsid w:val="003166A9"/>
    <w:rsid w:val="00316ACD"/>
    <w:rsid w:val="0032206D"/>
    <w:rsid w:val="00322A91"/>
    <w:rsid w:val="00325AE4"/>
    <w:rsid w:val="00325EFD"/>
    <w:rsid w:val="00326E74"/>
    <w:rsid w:val="00330200"/>
    <w:rsid w:val="003303B6"/>
    <w:rsid w:val="0033256B"/>
    <w:rsid w:val="00333C18"/>
    <w:rsid w:val="00335D5F"/>
    <w:rsid w:val="00340401"/>
    <w:rsid w:val="0034088D"/>
    <w:rsid w:val="00340B67"/>
    <w:rsid w:val="00341838"/>
    <w:rsid w:val="00341A83"/>
    <w:rsid w:val="00343592"/>
    <w:rsid w:val="00344B8C"/>
    <w:rsid w:val="00345648"/>
    <w:rsid w:val="00347941"/>
    <w:rsid w:val="00350FE9"/>
    <w:rsid w:val="00352E99"/>
    <w:rsid w:val="003532CC"/>
    <w:rsid w:val="003540FD"/>
    <w:rsid w:val="0035700A"/>
    <w:rsid w:val="003571A0"/>
    <w:rsid w:val="003614EC"/>
    <w:rsid w:val="00364D65"/>
    <w:rsid w:val="00365273"/>
    <w:rsid w:val="0036685A"/>
    <w:rsid w:val="003702AE"/>
    <w:rsid w:val="00371030"/>
    <w:rsid w:val="00372FEC"/>
    <w:rsid w:val="00373B7E"/>
    <w:rsid w:val="00373CDB"/>
    <w:rsid w:val="0037465F"/>
    <w:rsid w:val="00377069"/>
    <w:rsid w:val="00380456"/>
    <w:rsid w:val="00381ADC"/>
    <w:rsid w:val="00382FD0"/>
    <w:rsid w:val="00383674"/>
    <w:rsid w:val="0038486E"/>
    <w:rsid w:val="0038556A"/>
    <w:rsid w:val="003856A5"/>
    <w:rsid w:val="003867BB"/>
    <w:rsid w:val="0038693E"/>
    <w:rsid w:val="00386A86"/>
    <w:rsid w:val="003909DC"/>
    <w:rsid w:val="003922A5"/>
    <w:rsid w:val="00392494"/>
    <w:rsid w:val="003931A2"/>
    <w:rsid w:val="00393DE8"/>
    <w:rsid w:val="00393F79"/>
    <w:rsid w:val="00396A91"/>
    <w:rsid w:val="00397300"/>
    <w:rsid w:val="003A177A"/>
    <w:rsid w:val="003A1B90"/>
    <w:rsid w:val="003A3273"/>
    <w:rsid w:val="003A4F05"/>
    <w:rsid w:val="003A5961"/>
    <w:rsid w:val="003B06C2"/>
    <w:rsid w:val="003B176A"/>
    <w:rsid w:val="003B1B88"/>
    <w:rsid w:val="003B3613"/>
    <w:rsid w:val="003B6F48"/>
    <w:rsid w:val="003B779C"/>
    <w:rsid w:val="003B78C2"/>
    <w:rsid w:val="003B7D72"/>
    <w:rsid w:val="003C1D42"/>
    <w:rsid w:val="003C315E"/>
    <w:rsid w:val="003D03FD"/>
    <w:rsid w:val="003D0ED5"/>
    <w:rsid w:val="003D1406"/>
    <w:rsid w:val="003D2622"/>
    <w:rsid w:val="003D2D25"/>
    <w:rsid w:val="003D313F"/>
    <w:rsid w:val="003D3329"/>
    <w:rsid w:val="003D3B06"/>
    <w:rsid w:val="003D4C38"/>
    <w:rsid w:val="003D7357"/>
    <w:rsid w:val="003E0B96"/>
    <w:rsid w:val="003E246F"/>
    <w:rsid w:val="003E2E17"/>
    <w:rsid w:val="003E33CF"/>
    <w:rsid w:val="003E3F33"/>
    <w:rsid w:val="003E400B"/>
    <w:rsid w:val="003E48A8"/>
    <w:rsid w:val="003E7FB2"/>
    <w:rsid w:val="003F1B06"/>
    <w:rsid w:val="003F264F"/>
    <w:rsid w:val="003F2701"/>
    <w:rsid w:val="003F2760"/>
    <w:rsid w:val="003F3651"/>
    <w:rsid w:val="003F45E0"/>
    <w:rsid w:val="003F7C48"/>
    <w:rsid w:val="00403EA3"/>
    <w:rsid w:val="0040524F"/>
    <w:rsid w:val="00410FAA"/>
    <w:rsid w:val="004110F5"/>
    <w:rsid w:val="00413A9B"/>
    <w:rsid w:val="00413E69"/>
    <w:rsid w:val="00414D16"/>
    <w:rsid w:val="004224E3"/>
    <w:rsid w:val="00422CBE"/>
    <w:rsid w:val="004230AA"/>
    <w:rsid w:val="00424043"/>
    <w:rsid w:val="004275E8"/>
    <w:rsid w:val="00432B4E"/>
    <w:rsid w:val="00432D1B"/>
    <w:rsid w:val="004335DE"/>
    <w:rsid w:val="00434FCD"/>
    <w:rsid w:val="004360B5"/>
    <w:rsid w:val="004367E3"/>
    <w:rsid w:val="0044050F"/>
    <w:rsid w:val="00440DCD"/>
    <w:rsid w:val="00441652"/>
    <w:rsid w:val="0044323E"/>
    <w:rsid w:val="00443BAD"/>
    <w:rsid w:val="00443E8C"/>
    <w:rsid w:val="0044472E"/>
    <w:rsid w:val="004456EB"/>
    <w:rsid w:val="0044595F"/>
    <w:rsid w:val="0044642D"/>
    <w:rsid w:val="00446F10"/>
    <w:rsid w:val="00447334"/>
    <w:rsid w:val="004476DB"/>
    <w:rsid w:val="00447FCE"/>
    <w:rsid w:val="0045142F"/>
    <w:rsid w:val="0045167E"/>
    <w:rsid w:val="00451A86"/>
    <w:rsid w:val="00452F80"/>
    <w:rsid w:val="00454589"/>
    <w:rsid w:val="00454E6C"/>
    <w:rsid w:val="004608B7"/>
    <w:rsid w:val="00462E1A"/>
    <w:rsid w:val="0046571B"/>
    <w:rsid w:val="00466A77"/>
    <w:rsid w:val="00466F4B"/>
    <w:rsid w:val="00471E04"/>
    <w:rsid w:val="0047250C"/>
    <w:rsid w:val="00475072"/>
    <w:rsid w:val="0047555C"/>
    <w:rsid w:val="00475DE7"/>
    <w:rsid w:val="0047640B"/>
    <w:rsid w:val="0048059D"/>
    <w:rsid w:val="004805A0"/>
    <w:rsid w:val="00482719"/>
    <w:rsid w:val="00483E12"/>
    <w:rsid w:val="0048502A"/>
    <w:rsid w:val="00485A41"/>
    <w:rsid w:val="00485B4C"/>
    <w:rsid w:val="004860FA"/>
    <w:rsid w:val="00486ACA"/>
    <w:rsid w:val="00486CF8"/>
    <w:rsid w:val="00487992"/>
    <w:rsid w:val="00487EF7"/>
    <w:rsid w:val="0049269E"/>
    <w:rsid w:val="0049312E"/>
    <w:rsid w:val="00497415"/>
    <w:rsid w:val="00497559"/>
    <w:rsid w:val="004979A8"/>
    <w:rsid w:val="00497D01"/>
    <w:rsid w:val="004A01C2"/>
    <w:rsid w:val="004A0E7C"/>
    <w:rsid w:val="004A0F13"/>
    <w:rsid w:val="004A18D2"/>
    <w:rsid w:val="004A2007"/>
    <w:rsid w:val="004A2C99"/>
    <w:rsid w:val="004A3216"/>
    <w:rsid w:val="004A43C2"/>
    <w:rsid w:val="004A46FD"/>
    <w:rsid w:val="004B1C39"/>
    <w:rsid w:val="004B3735"/>
    <w:rsid w:val="004B7559"/>
    <w:rsid w:val="004B7912"/>
    <w:rsid w:val="004B7BCC"/>
    <w:rsid w:val="004C1306"/>
    <w:rsid w:val="004C166C"/>
    <w:rsid w:val="004C1D7D"/>
    <w:rsid w:val="004C4990"/>
    <w:rsid w:val="004C633F"/>
    <w:rsid w:val="004D10C5"/>
    <w:rsid w:val="004D1301"/>
    <w:rsid w:val="004D1E26"/>
    <w:rsid w:val="004D437B"/>
    <w:rsid w:val="004D6817"/>
    <w:rsid w:val="004D6D46"/>
    <w:rsid w:val="004E0242"/>
    <w:rsid w:val="004E0B94"/>
    <w:rsid w:val="004E0D0B"/>
    <w:rsid w:val="004E1754"/>
    <w:rsid w:val="004E22CE"/>
    <w:rsid w:val="004E3131"/>
    <w:rsid w:val="004E37DF"/>
    <w:rsid w:val="004E4699"/>
    <w:rsid w:val="004E6BAE"/>
    <w:rsid w:val="004E6E84"/>
    <w:rsid w:val="004E7B1C"/>
    <w:rsid w:val="004F2344"/>
    <w:rsid w:val="004F2E46"/>
    <w:rsid w:val="004F3BAB"/>
    <w:rsid w:val="004F4A23"/>
    <w:rsid w:val="004F6648"/>
    <w:rsid w:val="004F716C"/>
    <w:rsid w:val="004F73F0"/>
    <w:rsid w:val="0050029B"/>
    <w:rsid w:val="00500750"/>
    <w:rsid w:val="005018EA"/>
    <w:rsid w:val="00501FD2"/>
    <w:rsid w:val="0050239F"/>
    <w:rsid w:val="00505ACD"/>
    <w:rsid w:val="00511A17"/>
    <w:rsid w:val="00511D76"/>
    <w:rsid w:val="005129E3"/>
    <w:rsid w:val="0051321A"/>
    <w:rsid w:val="005137D0"/>
    <w:rsid w:val="00514EF8"/>
    <w:rsid w:val="00517468"/>
    <w:rsid w:val="00523F95"/>
    <w:rsid w:val="0052412C"/>
    <w:rsid w:val="00524C9C"/>
    <w:rsid w:val="00524F18"/>
    <w:rsid w:val="00525F88"/>
    <w:rsid w:val="005260F9"/>
    <w:rsid w:val="00540A2A"/>
    <w:rsid w:val="00544A2E"/>
    <w:rsid w:val="00545025"/>
    <w:rsid w:val="00545A39"/>
    <w:rsid w:val="00545CA4"/>
    <w:rsid w:val="00546B79"/>
    <w:rsid w:val="0055090B"/>
    <w:rsid w:val="00551806"/>
    <w:rsid w:val="005543FD"/>
    <w:rsid w:val="00554BF4"/>
    <w:rsid w:val="00555A30"/>
    <w:rsid w:val="005561DB"/>
    <w:rsid w:val="005563E0"/>
    <w:rsid w:val="005569E3"/>
    <w:rsid w:val="005606C1"/>
    <w:rsid w:val="00560FD2"/>
    <w:rsid w:val="005622F6"/>
    <w:rsid w:val="00562A3F"/>
    <w:rsid w:val="00565597"/>
    <w:rsid w:val="00566751"/>
    <w:rsid w:val="005674EE"/>
    <w:rsid w:val="005677DF"/>
    <w:rsid w:val="00574B18"/>
    <w:rsid w:val="00576BE8"/>
    <w:rsid w:val="00576F1C"/>
    <w:rsid w:val="00576F45"/>
    <w:rsid w:val="00581D4F"/>
    <w:rsid w:val="00583832"/>
    <w:rsid w:val="00585BD9"/>
    <w:rsid w:val="005872A1"/>
    <w:rsid w:val="00587B82"/>
    <w:rsid w:val="00592F5C"/>
    <w:rsid w:val="005975C8"/>
    <w:rsid w:val="0059788C"/>
    <w:rsid w:val="005A105A"/>
    <w:rsid w:val="005A113C"/>
    <w:rsid w:val="005A2175"/>
    <w:rsid w:val="005A2E6A"/>
    <w:rsid w:val="005A5976"/>
    <w:rsid w:val="005A6474"/>
    <w:rsid w:val="005B28D4"/>
    <w:rsid w:val="005B3B25"/>
    <w:rsid w:val="005B4B50"/>
    <w:rsid w:val="005B4DE9"/>
    <w:rsid w:val="005B5183"/>
    <w:rsid w:val="005B581C"/>
    <w:rsid w:val="005B653D"/>
    <w:rsid w:val="005B6ED1"/>
    <w:rsid w:val="005C1594"/>
    <w:rsid w:val="005C2D00"/>
    <w:rsid w:val="005C3400"/>
    <w:rsid w:val="005C3850"/>
    <w:rsid w:val="005C556E"/>
    <w:rsid w:val="005C6F25"/>
    <w:rsid w:val="005D1D24"/>
    <w:rsid w:val="005D2170"/>
    <w:rsid w:val="005D23CA"/>
    <w:rsid w:val="005D6E82"/>
    <w:rsid w:val="005D7315"/>
    <w:rsid w:val="005D7C50"/>
    <w:rsid w:val="005E1217"/>
    <w:rsid w:val="005E211F"/>
    <w:rsid w:val="005E23B2"/>
    <w:rsid w:val="005E24BA"/>
    <w:rsid w:val="005E2F3B"/>
    <w:rsid w:val="005E37AC"/>
    <w:rsid w:val="005E55FB"/>
    <w:rsid w:val="005E5C33"/>
    <w:rsid w:val="005E6A4F"/>
    <w:rsid w:val="005F03C0"/>
    <w:rsid w:val="005F1F6F"/>
    <w:rsid w:val="005F65F1"/>
    <w:rsid w:val="005F74BE"/>
    <w:rsid w:val="005F7DE7"/>
    <w:rsid w:val="0060043F"/>
    <w:rsid w:val="0060452E"/>
    <w:rsid w:val="00604872"/>
    <w:rsid w:val="006059CF"/>
    <w:rsid w:val="00605CD2"/>
    <w:rsid w:val="00605ED2"/>
    <w:rsid w:val="006068D3"/>
    <w:rsid w:val="00606E3E"/>
    <w:rsid w:val="0061098A"/>
    <w:rsid w:val="00614700"/>
    <w:rsid w:val="00614DB9"/>
    <w:rsid w:val="006152B8"/>
    <w:rsid w:val="006155C8"/>
    <w:rsid w:val="00615ACA"/>
    <w:rsid w:val="00615EA2"/>
    <w:rsid w:val="006222E7"/>
    <w:rsid w:val="00623680"/>
    <w:rsid w:val="00625CFA"/>
    <w:rsid w:val="00627952"/>
    <w:rsid w:val="0063278A"/>
    <w:rsid w:val="00633D17"/>
    <w:rsid w:val="0063711F"/>
    <w:rsid w:val="00640B6B"/>
    <w:rsid w:val="006418F6"/>
    <w:rsid w:val="0064198E"/>
    <w:rsid w:val="00641C61"/>
    <w:rsid w:val="006447F5"/>
    <w:rsid w:val="00644E08"/>
    <w:rsid w:val="006454D5"/>
    <w:rsid w:val="0065055B"/>
    <w:rsid w:val="00650AAC"/>
    <w:rsid w:val="0065197D"/>
    <w:rsid w:val="00651AA0"/>
    <w:rsid w:val="006525D8"/>
    <w:rsid w:val="00652A12"/>
    <w:rsid w:val="00652DB9"/>
    <w:rsid w:val="006542CF"/>
    <w:rsid w:val="006557F5"/>
    <w:rsid w:val="0065606B"/>
    <w:rsid w:val="00656D97"/>
    <w:rsid w:val="006607DE"/>
    <w:rsid w:val="00662BD0"/>
    <w:rsid w:val="00663CD1"/>
    <w:rsid w:val="00664F20"/>
    <w:rsid w:val="0066535D"/>
    <w:rsid w:val="0066562A"/>
    <w:rsid w:val="00665F19"/>
    <w:rsid w:val="0066607E"/>
    <w:rsid w:val="00666683"/>
    <w:rsid w:val="00670F65"/>
    <w:rsid w:val="00671296"/>
    <w:rsid w:val="00674328"/>
    <w:rsid w:val="00676508"/>
    <w:rsid w:val="00677D30"/>
    <w:rsid w:val="00680002"/>
    <w:rsid w:val="00680CC0"/>
    <w:rsid w:val="006811B4"/>
    <w:rsid w:val="006848DA"/>
    <w:rsid w:val="006855B0"/>
    <w:rsid w:val="00686562"/>
    <w:rsid w:val="006922B4"/>
    <w:rsid w:val="006926A1"/>
    <w:rsid w:val="006938A7"/>
    <w:rsid w:val="0069462F"/>
    <w:rsid w:val="00694994"/>
    <w:rsid w:val="006A0087"/>
    <w:rsid w:val="006A0C84"/>
    <w:rsid w:val="006A0CC2"/>
    <w:rsid w:val="006A204C"/>
    <w:rsid w:val="006A30A2"/>
    <w:rsid w:val="006A30FC"/>
    <w:rsid w:val="006A39B7"/>
    <w:rsid w:val="006A5BBC"/>
    <w:rsid w:val="006A6419"/>
    <w:rsid w:val="006B1977"/>
    <w:rsid w:val="006B47B1"/>
    <w:rsid w:val="006B493B"/>
    <w:rsid w:val="006B527E"/>
    <w:rsid w:val="006B5D08"/>
    <w:rsid w:val="006B6913"/>
    <w:rsid w:val="006B71CA"/>
    <w:rsid w:val="006B7856"/>
    <w:rsid w:val="006C0200"/>
    <w:rsid w:val="006C0304"/>
    <w:rsid w:val="006C0843"/>
    <w:rsid w:val="006C1B01"/>
    <w:rsid w:val="006C1DC0"/>
    <w:rsid w:val="006C5B2E"/>
    <w:rsid w:val="006C65D8"/>
    <w:rsid w:val="006C7AF8"/>
    <w:rsid w:val="006D07B0"/>
    <w:rsid w:val="006D1BC3"/>
    <w:rsid w:val="006D2867"/>
    <w:rsid w:val="006D2AC4"/>
    <w:rsid w:val="006D4A2E"/>
    <w:rsid w:val="006D5614"/>
    <w:rsid w:val="006D5789"/>
    <w:rsid w:val="006D7086"/>
    <w:rsid w:val="006D75AE"/>
    <w:rsid w:val="006D7C8F"/>
    <w:rsid w:val="006E0D98"/>
    <w:rsid w:val="006E1DC6"/>
    <w:rsid w:val="006E2472"/>
    <w:rsid w:val="006E3796"/>
    <w:rsid w:val="006E5C55"/>
    <w:rsid w:val="006E63FC"/>
    <w:rsid w:val="006F0BD8"/>
    <w:rsid w:val="006F1377"/>
    <w:rsid w:val="006F18C7"/>
    <w:rsid w:val="006F2FDB"/>
    <w:rsid w:val="006F48AA"/>
    <w:rsid w:val="00700B5C"/>
    <w:rsid w:val="00701428"/>
    <w:rsid w:val="00701AFD"/>
    <w:rsid w:val="00701E86"/>
    <w:rsid w:val="00702F63"/>
    <w:rsid w:val="00704001"/>
    <w:rsid w:val="007041BB"/>
    <w:rsid w:val="00705A01"/>
    <w:rsid w:val="007063BE"/>
    <w:rsid w:val="00706448"/>
    <w:rsid w:val="00706514"/>
    <w:rsid w:val="007074B4"/>
    <w:rsid w:val="00707849"/>
    <w:rsid w:val="0071179E"/>
    <w:rsid w:val="007133F3"/>
    <w:rsid w:val="007144D6"/>
    <w:rsid w:val="00716147"/>
    <w:rsid w:val="007163DE"/>
    <w:rsid w:val="00717647"/>
    <w:rsid w:val="00720E02"/>
    <w:rsid w:val="00723774"/>
    <w:rsid w:val="00724C57"/>
    <w:rsid w:val="0073297B"/>
    <w:rsid w:val="00732F19"/>
    <w:rsid w:val="00733805"/>
    <w:rsid w:val="007352A0"/>
    <w:rsid w:val="0073626D"/>
    <w:rsid w:val="00737006"/>
    <w:rsid w:val="00737346"/>
    <w:rsid w:val="00737CC5"/>
    <w:rsid w:val="00740FC2"/>
    <w:rsid w:val="00746A45"/>
    <w:rsid w:val="007512F5"/>
    <w:rsid w:val="0075277A"/>
    <w:rsid w:val="00754D00"/>
    <w:rsid w:val="00755A73"/>
    <w:rsid w:val="00756D24"/>
    <w:rsid w:val="00756E69"/>
    <w:rsid w:val="00762407"/>
    <w:rsid w:val="0076332F"/>
    <w:rsid w:val="0076689A"/>
    <w:rsid w:val="007669EE"/>
    <w:rsid w:val="007670CF"/>
    <w:rsid w:val="00767163"/>
    <w:rsid w:val="00773E44"/>
    <w:rsid w:val="00777249"/>
    <w:rsid w:val="00781B43"/>
    <w:rsid w:val="0078229B"/>
    <w:rsid w:val="00782D01"/>
    <w:rsid w:val="00784E89"/>
    <w:rsid w:val="007850A3"/>
    <w:rsid w:val="00785B65"/>
    <w:rsid w:val="00792C66"/>
    <w:rsid w:val="0079506A"/>
    <w:rsid w:val="0079537B"/>
    <w:rsid w:val="00795C02"/>
    <w:rsid w:val="007A073A"/>
    <w:rsid w:val="007A0B8E"/>
    <w:rsid w:val="007A239C"/>
    <w:rsid w:val="007A5C4B"/>
    <w:rsid w:val="007A737B"/>
    <w:rsid w:val="007B0718"/>
    <w:rsid w:val="007B1777"/>
    <w:rsid w:val="007B550E"/>
    <w:rsid w:val="007B5BB2"/>
    <w:rsid w:val="007C4C75"/>
    <w:rsid w:val="007C7208"/>
    <w:rsid w:val="007C7572"/>
    <w:rsid w:val="007C7FD8"/>
    <w:rsid w:val="007D19D9"/>
    <w:rsid w:val="007D54F5"/>
    <w:rsid w:val="007D55EE"/>
    <w:rsid w:val="007D6F44"/>
    <w:rsid w:val="007E0752"/>
    <w:rsid w:val="007E093C"/>
    <w:rsid w:val="007E2969"/>
    <w:rsid w:val="007E483E"/>
    <w:rsid w:val="007E488A"/>
    <w:rsid w:val="007E56BA"/>
    <w:rsid w:val="007E7415"/>
    <w:rsid w:val="007E78DA"/>
    <w:rsid w:val="007F0D1B"/>
    <w:rsid w:val="007F1173"/>
    <w:rsid w:val="007F35DE"/>
    <w:rsid w:val="007F3ADE"/>
    <w:rsid w:val="007F48E5"/>
    <w:rsid w:val="007F49D3"/>
    <w:rsid w:val="00800936"/>
    <w:rsid w:val="00802002"/>
    <w:rsid w:val="008063AD"/>
    <w:rsid w:val="00810863"/>
    <w:rsid w:val="00810D06"/>
    <w:rsid w:val="00811811"/>
    <w:rsid w:val="0081591C"/>
    <w:rsid w:val="00815BA6"/>
    <w:rsid w:val="008173C3"/>
    <w:rsid w:val="00817D2F"/>
    <w:rsid w:val="00825890"/>
    <w:rsid w:val="008265D6"/>
    <w:rsid w:val="008322FD"/>
    <w:rsid w:val="008323CF"/>
    <w:rsid w:val="00835815"/>
    <w:rsid w:val="00837685"/>
    <w:rsid w:val="008408E8"/>
    <w:rsid w:val="008411E1"/>
    <w:rsid w:val="00843729"/>
    <w:rsid w:val="00843F19"/>
    <w:rsid w:val="00846A19"/>
    <w:rsid w:val="0084789F"/>
    <w:rsid w:val="008500E3"/>
    <w:rsid w:val="0085086F"/>
    <w:rsid w:val="00851454"/>
    <w:rsid w:val="00852813"/>
    <w:rsid w:val="0085371F"/>
    <w:rsid w:val="00853F91"/>
    <w:rsid w:val="0085454F"/>
    <w:rsid w:val="008555B8"/>
    <w:rsid w:val="0085647E"/>
    <w:rsid w:val="008567EF"/>
    <w:rsid w:val="00856F57"/>
    <w:rsid w:val="008608CD"/>
    <w:rsid w:val="00860C38"/>
    <w:rsid w:val="00865A13"/>
    <w:rsid w:val="00866C89"/>
    <w:rsid w:val="00867DDD"/>
    <w:rsid w:val="00870A2E"/>
    <w:rsid w:val="00870C84"/>
    <w:rsid w:val="00871DBF"/>
    <w:rsid w:val="0087254B"/>
    <w:rsid w:val="00873547"/>
    <w:rsid w:val="008738A1"/>
    <w:rsid w:val="00873A15"/>
    <w:rsid w:val="00876644"/>
    <w:rsid w:val="00881125"/>
    <w:rsid w:val="0088121B"/>
    <w:rsid w:val="00882A1D"/>
    <w:rsid w:val="00882B02"/>
    <w:rsid w:val="008838AD"/>
    <w:rsid w:val="0088757D"/>
    <w:rsid w:val="008913B0"/>
    <w:rsid w:val="0089194A"/>
    <w:rsid w:val="008927A9"/>
    <w:rsid w:val="00892ED0"/>
    <w:rsid w:val="0089301F"/>
    <w:rsid w:val="00893513"/>
    <w:rsid w:val="008944F5"/>
    <w:rsid w:val="008966C0"/>
    <w:rsid w:val="008979CC"/>
    <w:rsid w:val="008A0050"/>
    <w:rsid w:val="008A0834"/>
    <w:rsid w:val="008A1D30"/>
    <w:rsid w:val="008A3566"/>
    <w:rsid w:val="008A3767"/>
    <w:rsid w:val="008A3DB2"/>
    <w:rsid w:val="008A43AC"/>
    <w:rsid w:val="008A4BBC"/>
    <w:rsid w:val="008A4C20"/>
    <w:rsid w:val="008A60AA"/>
    <w:rsid w:val="008A6E08"/>
    <w:rsid w:val="008B0130"/>
    <w:rsid w:val="008B1F07"/>
    <w:rsid w:val="008B23C9"/>
    <w:rsid w:val="008B5EB5"/>
    <w:rsid w:val="008C3A6D"/>
    <w:rsid w:val="008C636E"/>
    <w:rsid w:val="008C6921"/>
    <w:rsid w:val="008C7097"/>
    <w:rsid w:val="008D1885"/>
    <w:rsid w:val="008D230B"/>
    <w:rsid w:val="008D25EC"/>
    <w:rsid w:val="008D2DA9"/>
    <w:rsid w:val="008D3DC4"/>
    <w:rsid w:val="008D4772"/>
    <w:rsid w:val="008D5221"/>
    <w:rsid w:val="008E15E7"/>
    <w:rsid w:val="008E4242"/>
    <w:rsid w:val="008E447A"/>
    <w:rsid w:val="008E510A"/>
    <w:rsid w:val="008F07B9"/>
    <w:rsid w:val="008F60A5"/>
    <w:rsid w:val="009021CC"/>
    <w:rsid w:val="00902489"/>
    <w:rsid w:val="00904842"/>
    <w:rsid w:val="00905BC4"/>
    <w:rsid w:val="009062FE"/>
    <w:rsid w:val="009129E4"/>
    <w:rsid w:val="00913831"/>
    <w:rsid w:val="009165E0"/>
    <w:rsid w:val="0092013F"/>
    <w:rsid w:val="00920771"/>
    <w:rsid w:val="0092095C"/>
    <w:rsid w:val="00921728"/>
    <w:rsid w:val="009238AA"/>
    <w:rsid w:val="00923E52"/>
    <w:rsid w:val="00924D15"/>
    <w:rsid w:val="00930738"/>
    <w:rsid w:val="0093420B"/>
    <w:rsid w:val="009358F8"/>
    <w:rsid w:val="009374E4"/>
    <w:rsid w:val="00940E70"/>
    <w:rsid w:val="0094228A"/>
    <w:rsid w:val="00942BCE"/>
    <w:rsid w:val="00944D46"/>
    <w:rsid w:val="00945123"/>
    <w:rsid w:val="00945C4A"/>
    <w:rsid w:val="00946B70"/>
    <w:rsid w:val="00947971"/>
    <w:rsid w:val="0095070A"/>
    <w:rsid w:val="00951427"/>
    <w:rsid w:val="009529C3"/>
    <w:rsid w:val="00953240"/>
    <w:rsid w:val="00953310"/>
    <w:rsid w:val="009538D2"/>
    <w:rsid w:val="00954201"/>
    <w:rsid w:val="00955129"/>
    <w:rsid w:val="00956CE7"/>
    <w:rsid w:val="00957F00"/>
    <w:rsid w:val="009601C7"/>
    <w:rsid w:val="009611DA"/>
    <w:rsid w:val="009622B6"/>
    <w:rsid w:val="00962314"/>
    <w:rsid w:val="00962DB5"/>
    <w:rsid w:val="00964166"/>
    <w:rsid w:val="00965AED"/>
    <w:rsid w:val="00965DF1"/>
    <w:rsid w:val="0097056F"/>
    <w:rsid w:val="00974737"/>
    <w:rsid w:val="00977D37"/>
    <w:rsid w:val="00977D61"/>
    <w:rsid w:val="009806D3"/>
    <w:rsid w:val="00980F4E"/>
    <w:rsid w:val="009828D9"/>
    <w:rsid w:val="0098352B"/>
    <w:rsid w:val="00984CC3"/>
    <w:rsid w:val="00985BB7"/>
    <w:rsid w:val="00987F6B"/>
    <w:rsid w:val="009921C6"/>
    <w:rsid w:val="00993197"/>
    <w:rsid w:val="009942D0"/>
    <w:rsid w:val="00994F0B"/>
    <w:rsid w:val="00995445"/>
    <w:rsid w:val="00996AAA"/>
    <w:rsid w:val="00997D8E"/>
    <w:rsid w:val="009A1C0D"/>
    <w:rsid w:val="009A3655"/>
    <w:rsid w:val="009A3ADB"/>
    <w:rsid w:val="009A7383"/>
    <w:rsid w:val="009B06F9"/>
    <w:rsid w:val="009B1654"/>
    <w:rsid w:val="009B1D0D"/>
    <w:rsid w:val="009B32EB"/>
    <w:rsid w:val="009B581F"/>
    <w:rsid w:val="009C088C"/>
    <w:rsid w:val="009C547C"/>
    <w:rsid w:val="009C64AF"/>
    <w:rsid w:val="009C6E9E"/>
    <w:rsid w:val="009C72A3"/>
    <w:rsid w:val="009D01A7"/>
    <w:rsid w:val="009D1BD3"/>
    <w:rsid w:val="009D3276"/>
    <w:rsid w:val="009D37B2"/>
    <w:rsid w:val="009D429D"/>
    <w:rsid w:val="009D44B1"/>
    <w:rsid w:val="009D6061"/>
    <w:rsid w:val="009D7EED"/>
    <w:rsid w:val="009E0650"/>
    <w:rsid w:val="009E0E44"/>
    <w:rsid w:val="009E28DC"/>
    <w:rsid w:val="009E3114"/>
    <w:rsid w:val="009E3C23"/>
    <w:rsid w:val="009E6A40"/>
    <w:rsid w:val="009E6A90"/>
    <w:rsid w:val="009E7185"/>
    <w:rsid w:val="009E7787"/>
    <w:rsid w:val="009F23AC"/>
    <w:rsid w:val="009F27F5"/>
    <w:rsid w:val="009F4B82"/>
    <w:rsid w:val="009F65C2"/>
    <w:rsid w:val="00A00D62"/>
    <w:rsid w:val="00A00E54"/>
    <w:rsid w:val="00A012B2"/>
    <w:rsid w:val="00A01BED"/>
    <w:rsid w:val="00A0343E"/>
    <w:rsid w:val="00A04275"/>
    <w:rsid w:val="00A061B4"/>
    <w:rsid w:val="00A104D3"/>
    <w:rsid w:val="00A118F1"/>
    <w:rsid w:val="00A12142"/>
    <w:rsid w:val="00A13170"/>
    <w:rsid w:val="00A14D53"/>
    <w:rsid w:val="00A14EF0"/>
    <w:rsid w:val="00A16681"/>
    <w:rsid w:val="00A16778"/>
    <w:rsid w:val="00A21BBB"/>
    <w:rsid w:val="00A22E78"/>
    <w:rsid w:val="00A244CD"/>
    <w:rsid w:val="00A256E1"/>
    <w:rsid w:val="00A25ACE"/>
    <w:rsid w:val="00A26F35"/>
    <w:rsid w:val="00A27A0A"/>
    <w:rsid w:val="00A30482"/>
    <w:rsid w:val="00A312A7"/>
    <w:rsid w:val="00A31828"/>
    <w:rsid w:val="00A33596"/>
    <w:rsid w:val="00A37367"/>
    <w:rsid w:val="00A409D9"/>
    <w:rsid w:val="00A41277"/>
    <w:rsid w:val="00A413F5"/>
    <w:rsid w:val="00A41787"/>
    <w:rsid w:val="00A424CD"/>
    <w:rsid w:val="00A44F43"/>
    <w:rsid w:val="00A46012"/>
    <w:rsid w:val="00A5042F"/>
    <w:rsid w:val="00A51A09"/>
    <w:rsid w:val="00A5317D"/>
    <w:rsid w:val="00A532AC"/>
    <w:rsid w:val="00A53BB5"/>
    <w:rsid w:val="00A54061"/>
    <w:rsid w:val="00A55035"/>
    <w:rsid w:val="00A5510F"/>
    <w:rsid w:val="00A557A0"/>
    <w:rsid w:val="00A575F9"/>
    <w:rsid w:val="00A57F67"/>
    <w:rsid w:val="00A618FB"/>
    <w:rsid w:val="00A66A5F"/>
    <w:rsid w:val="00A66F43"/>
    <w:rsid w:val="00A671C9"/>
    <w:rsid w:val="00A70807"/>
    <w:rsid w:val="00A709F9"/>
    <w:rsid w:val="00A70D2D"/>
    <w:rsid w:val="00A70FD5"/>
    <w:rsid w:val="00A71449"/>
    <w:rsid w:val="00A71641"/>
    <w:rsid w:val="00A72493"/>
    <w:rsid w:val="00A75853"/>
    <w:rsid w:val="00A760B0"/>
    <w:rsid w:val="00A77610"/>
    <w:rsid w:val="00A809A8"/>
    <w:rsid w:val="00A81FBB"/>
    <w:rsid w:val="00A8373C"/>
    <w:rsid w:val="00A842CF"/>
    <w:rsid w:val="00A846D1"/>
    <w:rsid w:val="00A90382"/>
    <w:rsid w:val="00A91FC9"/>
    <w:rsid w:val="00A92A00"/>
    <w:rsid w:val="00A9518B"/>
    <w:rsid w:val="00A9534B"/>
    <w:rsid w:val="00A95D9F"/>
    <w:rsid w:val="00A961C3"/>
    <w:rsid w:val="00A969D3"/>
    <w:rsid w:val="00AA0E70"/>
    <w:rsid w:val="00AA2244"/>
    <w:rsid w:val="00AA24D6"/>
    <w:rsid w:val="00AA2525"/>
    <w:rsid w:val="00AA2590"/>
    <w:rsid w:val="00AA2B1E"/>
    <w:rsid w:val="00AA2DDA"/>
    <w:rsid w:val="00AA2E80"/>
    <w:rsid w:val="00AA632A"/>
    <w:rsid w:val="00AA6FB3"/>
    <w:rsid w:val="00AA735F"/>
    <w:rsid w:val="00AA7C20"/>
    <w:rsid w:val="00AB06A1"/>
    <w:rsid w:val="00AB1CCD"/>
    <w:rsid w:val="00AB4FB3"/>
    <w:rsid w:val="00AB52E4"/>
    <w:rsid w:val="00AC05E9"/>
    <w:rsid w:val="00AC0AE7"/>
    <w:rsid w:val="00AC1CE4"/>
    <w:rsid w:val="00AC21EB"/>
    <w:rsid w:val="00AC29FA"/>
    <w:rsid w:val="00AC42AB"/>
    <w:rsid w:val="00AC54FC"/>
    <w:rsid w:val="00AC5F9B"/>
    <w:rsid w:val="00AD1A9E"/>
    <w:rsid w:val="00AD3B2A"/>
    <w:rsid w:val="00AD70F5"/>
    <w:rsid w:val="00AD7AD7"/>
    <w:rsid w:val="00AE0210"/>
    <w:rsid w:val="00AE1684"/>
    <w:rsid w:val="00AE293F"/>
    <w:rsid w:val="00AE2B9A"/>
    <w:rsid w:val="00AE2E44"/>
    <w:rsid w:val="00AE370B"/>
    <w:rsid w:val="00AE3B4D"/>
    <w:rsid w:val="00AE3B79"/>
    <w:rsid w:val="00AE3F7D"/>
    <w:rsid w:val="00AE4B6D"/>
    <w:rsid w:val="00AE4E15"/>
    <w:rsid w:val="00AE53B8"/>
    <w:rsid w:val="00AE67AF"/>
    <w:rsid w:val="00AE7E65"/>
    <w:rsid w:val="00AF01DE"/>
    <w:rsid w:val="00AF10AF"/>
    <w:rsid w:val="00AF1215"/>
    <w:rsid w:val="00AF190A"/>
    <w:rsid w:val="00AF2408"/>
    <w:rsid w:val="00AF40C6"/>
    <w:rsid w:val="00AF6871"/>
    <w:rsid w:val="00B02AAD"/>
    <w:rsid w:val="00B03458"/>
    <w:rsid w:val="00B04814"/>
    <w:rsid w:val="00B04C52"/>
    <w:rsid w:val="00B057DE"/>
    <w:rsid w:val="00B06013"/>
    <w:rsid w:val="00B10061"/>
    <w:rsid w:val="00B101C5"/>
    <w:rsid w:val="00B11D75"/>
    <w:rsid w:val="00B120AF"/>
    <w:rsid w:val="00B121FB"/>
    <w:rsid w:val="00B1229A"/>
    <w:rsid w:val="00B13472"/>
    <w:rsid w:val="00B156C9"/>
    <w:rsid w:val="00B16834"/>
    <w:rsid w:val="00B17A35"/>
    <w:rsid w:val="00B22C29"/>
    <w:rsid w:val="00B2414C"/>
    <w:rsid w:val="00B24165"/>
    <w:rsid w:val="00B244CB"/>
    <w:rsid w:val="00B24AAD"/>
    <w:rsid w:val="00B24D16"/>
    <w:rsid w:val="00B3045A"/>
    <w:rsid w:val="00B3114F"/>
    <w:rsid w:val="00B314DF"/>
    <w:rsid w:val="00B32757"/>
    <w:rsid w:val="00B32ED3"/>
    <w:rsid w:val="00B33B13"/>
    <w:rsid w:val="00B3444C"/>
    <w:rsid w:val="00B35E18"/>
    <w:rsid w:val="00B3632F"/>
    <w:rsid w:val="00B4209B"/>
    <w:rsid w:val="00B4353D"/>
    <w:rsid w:val="00B436A3"/>
    <w:rsid w:val="00B44A5B"/>
    <w:rsid w:val="00B46739"/>
    <w:rsid w:val="00B478A2"/>
    <w:rsid w:val="00B47D45"/>
    <w:rsid w:val="00B561BD"/>
    <w:rsid w:val="00B615D8"/>
    <w:rsid w:val="00B61F26"/>
    <w:rsid w:val="00B64664"/>
    <w:rsid w:val="00B67267"/>
    <w:rsid w:val="00B67F43"/>
    <w:rsid w:val="00B7181E"/>
    <w:rsid w:val="00B72D29"/>
    <w:rsid w:val="00B74319"/>
    <w:rsid w:val="00B74574"/>
    <w:rsid w:val="00B82985"/>
    <w:rsid w:val="00B85D04"/>
    <w:rsid w:val="00B861E8"/>
    <w:rsid w:val="00B86486"/>
    <w:rsid w:val="00B868F6"/>
    <w:rsid w:val="00B8778D"/>
    <w:rsid w:val="00B8778E"/>
    <w:rsid w:val="00B90BA9"/>
    <w:rsid w:val="00B90E4D"/>
    <w:rsid w:val="00B91335"/>
    <w:rsid w:val="00B918F3"/>
    <w:rsid w:val="00B93142"/>
    <w:rsid w:val="00B9334F"/>
    <w:rsid w:val="00B957C0"/>
    <w:rsid w:val="00B958A9"/>
    <w:rsid w:val="00B96C81"/>
    <w:rsid w:val="00B96D26"/>
    <w:rsid w:val="00BA24B5"/>
    <w:rsid w:val="00BA3447"/>
    <w:rsid w:val="00BA3FDC"/>
    <w:rsid w:val="00BA4055"/>
    <w:rsid w:val="00BA49D4"/>
    <w:rsid w:val="00BB0ADC"/>
    <w:rsid w:val="00BB10F4"/>
    <w:rsid w:val="00BB149A"/>
    <w:rsid w:val="00BB21BE"/>
    <w:rsid w:val="00BB460A"/>
    <w:rsid w:val="00BB57A8"/>
    <w:rsid w:val="00BB5EF4"/>
    <w:rsid w:val="00BB771A"/>
    <w:rsid w:val="00BC028E"/>
    <w:rsid w:val="00BC2BA5"/>
    <w:rsid w:val="00BC498E"/>
    <w:rsid w:val="00BC58C7"/>
    <w:rsid w:val="00BC623E"/>
    <w:rsid w:val="00BC69DC"/>
    <w:rsid w:val="00BD1AF5"/>
    <w:rsid w:val="00BD20CB"/>
    <w:rsid w:val="00BD22D8"/>
    <w:rsid w:val="00BD2A4C"/>
    <w:rsid w:val="00BD3082"/>
    <w:rsid w:val="00BD5579"/>
    <w:rsid w:val="00BD5B78"/>
    <w:rsid w:val="00BD6B87"/>
    <w:rsid w:val="00BE00DA"/>
    <w:rsid w:val="00BE1E50"/>
    <w:rsid w:val="00BE2B52"/>
    <w:rsid w:val="00BE2DA2"/>
    <w:rsid w:val="00BE34C1"/>
    <w:rsid w:val="00BE3ADE"/>
    <w:rsid w:val="00BE3F08"/>
    <w:rsid w:val="00BE4541"/>
    <w:rsid w:val="00BE4FF6"/>
    <w:rsid w:val="00BE5942"/>
    <w:rsid w:val="00BE5C93"/>
    <w:rsid w:val="00BE7542"/>
    <w:rsid w:val="00BE7570"/>
    <w:rsid w:val="00BF05E9"/>
    <w:rsid w:val="00BF5067"/>
    <w:rsid w:val="00BF546F"/>
    <w:rsid w:val="00BF6311"/>
    <w:rsid w:val="00BF645F"/>
    <w:rsid w:val="00BF74E3"/>
    <w:rsid w:val="00C066EB"/>
    <w:rsid w:val="00C10E2C"/>
    <w:rsid w:val="00C126B5"/>
    <w:rsid w:val="00C13509"/>
    <w:rsid w:val="00C13D96"/>
    <w:rsid w:val="00C1440E"/>
    <w:rsid w:val="00C153AD"/>
    <w:rsid w:val="00C15470"/>
    <w:rsid w:val="00C20030"/>
    <w:rsid w:val="00C20977"/>
    <w:rsid w:val="00C214A3"/>
    <w:rsid w:val="00C217D3"/>
    <w:rsid w:val="00C21B48"/>
    <w:rsid w:val="00C22158"/>
    <w:rsid w:val="00C2231B"/>
    <w:rsid w:val="00C22503"/>
    <w:rsid w:val="00C22BE6"/>
    <w:rsid w:val="00C2319C"/>
    <w:rsid w:val="00C23703"/>
    <w:rsid w:val="00C30E27"/>
    <w:rsid w:val="00C30EB5"/>
    <w:rsid w:val="00C310E2"/>
    <w:rsid w:val="00C31F5F"/>
    <w:rsid w:val="00C321AB"/>
    <w:rsid w:val="00C332C7"/>
    <w:rsid w:val="00C33743"/>
    <w:rsid w:val="00C33D69"/>
    <w:rsid w:val="00C37B9B"/>
    <w:rsid w:val="00C4044E"/>
    <w:rsid w:val="00C411DB"/>
    <w:rsid w:val="00C42427"/>
    <w:rsid w:val="00C453CB"/>
    <w:rsid w:val="00C4602E"/>
    <w:rsid w:val="00C55D71"/>
    <w:rsid w:val="00C55EE3"/>
    <w:rsid w:val="00C5622B"/>
    <w:rsid w:val="00C610C3"/>
    <w:rsid w:val="00C61FB0"/>
    <w:rsid w:val="00C62353"/>
    <w:rsid w:val="00C64869"/>
    <w:rsid w:val="00C648AA"/>
    <w:rsid w:val="00C65D2F"/>
    <w:rsid w:val="00C66A51"/>
    <w:rsid w:val="00C66E92"/>
    <w:rsid w:val="00C70113"/>
    <w:rsid w:val="00C70B8D"/>
    <w:rsid w:val="00C70CD9"/>
    <w:rsid w:val="00C7162A"/>
    <w:rsid w:val="00C71A61"/>
    <w:rsid w:val="00C71CFB"/>
    <w:rsid w:val="00C71F86"/>
    <w:rsid w:val="00C72DF0"/>
    <w:rsid w:val="00C7310D"/>
    <w:rsid w:val="00C77093"/>
    <w:rsid w:val="00C80F2B"/>
    <w:rsid w:val="00C81523"/>
    <w:rsid w:val="00C83ABB"/>
    <w:rsid w:val="00C912E3"/>
    <w:rsid w:val="00C920E1"/>
    <w:rsid w:val="00C9292B"/>
    <w:rsid w:val="00C96503"/>
    <w:rsid w:val="00C9691B"/>
    <w:rsid w:val="00C97305"/>
    <w:rsid w:val="00C97D13"/>
    <w:rsid w:val="00CA365D"/>
    <w:rsid w:val="00CA51EE"/>
    <w:rsid w:val="00CA65E3"/>
    <w:rsid w:val="00CB0477"/>
    <w:rsid w:val="00CB0918"/>
    <w:rsid w:val="00CB1D4B"/>
    <w:rsid w:val="00CB3358"/>
    <w:rsid w:val="00CB3A9F"/>
    <w:rsid w:val="00CB3B0F"/>
    <w:rsid w:val="00CB43EB"/>
    <w:rsid w:val="00CB4BE4"/>
    <w:rsid w:val="00CB6D93"/>
    <w:rsid w:val="00CB73C5"/>
    <w:rsid w:val="00CC0AB2"/>
    <w:rsid w:val="00CC156A"/>
    <w:rsid w:val="00CC3249"/>
    <w:rsid w:val="00CC326F"/>
    <w:rsid w:val="00CC589A"/>
    <w:rsid w:val="00CC5D46"/>
    <w:rsid w:val="00CC7B8B"/>
    <w:rsid w:val="00CD040C"/>
    <w:rsid w:val="00CD0E0A"/>
    <w:rsid w:val="00CD479B"/>
    <w:rsid w:val="00CD5410"/>
    <w:rsid w:val="00CD630E"/>
    <w:rsid w:val="00CE072B"/>
    <w:rsid w:val="00CE082D"/>
    <w:rsid w:val="00CE275E"/>
    <w:rsid w:val="00CE5276"/>
    <w:rsid w:val="00CE6C82"/>
    <w:rsid w:val="00CE7BB9"/>
    <w:rsid w:val="00CE7CF4"/>
    <w:rsid w:val="00CF16DA"/>
    <w:rsid w:val="00CF1E96"/>
    <w:rsid w:val="00CF2ADC"/>
    <w:rsid w:val="00CF3290"/>
    <w:rsid w:val="00CF3605"/>
    <w:rsid w:val="00CF428B"/>
    <w:rsid w:val="00CF48FF"/>
    <w:rsid w:val="00CF4B33"/>
    <w:rsid w:val="00CF591C"/>
    <w:rsid w:val="00CF7B21"/>
    <w:rsid w:val="00D00F38"/>
    <w:rsid w:val="00D0241C"/>
    <w:rsid w:val="00D02CD5"/>
    <w:rsid w:val="00D040D3"/>
    <w:rsid w:val="00D042C0"/>
    <w:rsid w:val="00D04476"/>
    <w:rsid w:val="00D05E9B"/>
    <w:rsid w:val="00D06E6F"/>
    <w:rsid w:val="00D07237"/>
    <w:rsid w:val="00D10492"/>
    <w:rsid w:val="00D10A7F"/>
    <w:rsid w:val="00D116C6"/>
    <w:rsid w:val="00D11E67"/>
    <w:rsid w:val="00D11FED"/>
    <w:rsid w:val="00D13190"/>
    <w:rsid w:val="00D1489F"/>
    <w:rsid w:val="00D16572"/>
    <w:rsid w:val="00D167D8"/>
    <w:rsid w:val="00D16AE4"/>
    <w:rsid w:val="00D23E86"/>
    <w:rsid w:val="00D25C89"/>
    <w:rsid w:val="00D25E4D"/>
    <w:rsid w:val="00D323AF"/>
    <w:rsid w:val="00D328E5"/>
    <w:rsid w:val="00D33855"/>
    <w:rsid w:val="00D36129"/>
    <w:rsid w:val="00D366AF"/>
    <w:rsid w:val="00D409D1"/>
    <w:rsid w:val="00D40E25"/>
    <w:rsid w:val="00D4100A"/>
    <w:rsid w:val="00D44F91"/>
    <w:rsid w:val="00D456D9"/>
    <w:rsid w:val="00D51CB9"/>
    <w:rsid w:val="00D51DF5"/>
    <w:rsid w:val="00D5356E"/>
    <w:rsid w:val="00D538EA"/>
    <w:rsid w:val="00D5470F"/>
    <w:rsid w:val="00D612B6"/>
    <w:rsid w:val="00D621C7"/>
    <w:rsid w:val="00D63FF8"/>
    <w:rsid w:val="00D642D2"/>
    <w:rsid w:val="00D64BB1"/>
    <w:rsid w:val="00D650E6"/>
    <w:rsid w:val="00D66FEE"/>
    <w:rsid w:val="00D70822"/>
    <w:rsid w:val="00D70E78"/>
    <w:rsid w:val="00D72B76"/>
    <w:rsid w:val="00D73285"/>
    <w:rsid w:val="00D742E1"/>
    <w:rsid w:val="00D74672"/>
    <w:rsid w:val="00D773A4"/>
    <w:rsid w:val="00D8062B"/>
    <w:rsid w:val="00D85194"/>
    <w:rsid w:val="00D85C42"/>
    <w:rsid w:val="00D862DB"/>
    <w:rsid w:val="00D87F56"/>
    <w:rsid w:val="00D905B7"/>
    <w:rsid w:val="00D92274"/>
    <w:rsid w:val="00D93F6B"/>
    <w:rsid w:val="00D95948"/>
    <w:rsid w:val="00D971AD"/>
    <w:rsid w:val="00D9757B"/>
    <w:rsid w:val="00D97697"/>
    <w:rsid w:val="00DA316B"/>
    <w:rsid w:val="00DA36D2"/>
    <w:rsid w:val="00DA39F4"/>
    <w:rsid w:val="00DA4B8F"/>
    <w:rsid w:val="00DA606B"/>
    <w:rsid w:val="00DA6ACB"/>
    <w:rsid w:val="00DB2E55"/>
    <w:rsid w:val="00DC26A5"/>
    <w:rsid w:val="00DC3D86"/>
    <w:rsid w:val="00DC4456"/>
    <w:rsid w:val="00DC5F88"/>
    <w:rsid w:val="00DC72F2"/>
    <w:rsid w:val="00DC754E"/>
    <w:rsid w:val="00DC79BB"/>
    <w:rsid w:val="00DD0811"/>
    <w:rsid w:val="00DD09D2"/>
    <w:rsid w:val="00DD13AF"/>
    <w:rsid w:val="00DD18FC"/>
    <w:rsid w:val="00DD219D"/>
    <w:rsid w:val="00DD2FF9"/>
    <w:rsid w:val="00DD3790"/>
    <w:rsid w:val="00DD740D"/>
    <w:rsid w:val="00DD74E4"/>
    <w:rsid w:val="00DE3011"/>
    <w:rsid w:val="00DE3889"/>
    <w:rsid w:val="00DE4CFD"/>
    <w:rsid w:val="00DE547B"/>
    <w:rsid w:val="00DE56FB"/>
    <w:rsid w:val="00DE56FE"/>
    <w:rsid w:val="00DF0FB8"/>
    <w:rsid w:val="00DF12F8"/>
    <w:rsid w:val="00DF310D"/>
    <w:rsid w:val="00DF33CF"/>
    <w:rsid w:val="00DF5BAC"/>
    <w:rsid w:val="00DF76A9"/>
    <w:rsid w:val="00E00DD7"/>
    <w:rsid w:val="00E03335"/>
    <w:rsid w:val="00E0580E"/>
    <w:rsid w:val="00E06274"/>
    <w:rsid w:val="00E06CEB"/>
    <w:rsid w:val="00E06FE8"/>
    <w:rsid w:val="00E071AA"/>
    <w:rsid w:val="00E11F57"/>
    <w:rsid w:val="00E12034"/>
    <w:rsid w:val="00E12573"/>
    <w:rsid w:val="00E131EF"/>
    <w:rsid w:val="00E14B17"/>
    <w:rsid w:val="00E17789"/>
    <w:rsid w:val="00E20B73"/>
    <w:rsid w:val="00E211F6"/>
    <w:rsid w:val="00E21645"/>
    <w:rsid w:val="00E21965"/>
    <w:rsid w:val="00E21BAF"/>
    <w:rsid w:val="00E226C9"/>
    <w:rsid w:val="00E22BEF"/>
    <w:rsid w:val="00E2310C"/>
    <w:rsid w:val="00E245AA"/>
    <w:rsid w:val="00E25AE1"/>
    <w:rsid w:val="00E25C11"/>
    <w:rsid w:val="00E2654C"/>
    <w:rsid w:val="00E35306"/>
    <w:rsid w:val="00E36B2B"/>
    <w:rsid w:val="00E40EFD"/>
    <w:rsid w:val="00E46B68"/>
    <w:rsid w:val="00E46C52"/>
    <w:rsid w:val="00E46F13"/>
    <w:rsid w:val="00E52593"/>
    <w:rsid w:val="00E53546"/>
    <w:rsid w:val="00E53DEB"/>
    <w:rsid w:val="00E54F3A"/>
    <w:rsid w:val="00E55E16"/>
    <w:rsid w:val="00E56798"/>
    <w:rsid w:val="00E572EF"/>
    <w:rsid w:val="00E63FFE"/>
    <w:rsid w:val="00E710B3"/>
    <w:rsid w:val="00E71F99"/>
    <w:rsid w:val="00E756F2"/>
    <w:rsid w:val="00E77070"/>
    <w:rsid w:val="00E7723D"/>
    <w:rsid w:val="00E77761"/>
    <w:rsid w:val="00E80987"/>
    <w:rsid w:val="00E81669"/>
    <w:rsid w:val="00E818C0"/>
    <w:rsid w:val="00E84EDF"/>
    <w:rsid w:val="00E87B22"/>
    <w:rsid w:val="00E90D68"/>
    <w:rsid w:val="00E91138"/>
    <w:rsid w:val="00E9162D"/>
    <w:rsid w:val="00E91A35"/>
    <w:rsid w:val="00E93934"/>
    <w:rsid w:val="00E950C4"/>
    <w:rsid w:val="00E95E3F"/>
    <w:rsid w:val="00E97513"/>
    <w:rsid w:val="00EA0F86"/>
    <w:rsid w:val="00EA4319"/>
    <w:rsid w:val="00EA6F9F"/>
    <w:rsid w:val="00EB1DD6"/>
    <w:rsid w:val="00EB4F4F"/>
    <w:rsid w:val="00EB547A"/>
    <w:rsid w:val="00EB6DE2"/>
    <w:rsid w:val="00EB7546"/>
    <w:rsid w:val="00EB7AB0"/>
    <w:rsid w:val="00EB7EF1"/>
    <w:rsid w:val="00EC01D6"/>
    <w:rsid w:val="00EC1073"/>
    <w:rsid w:val="00EC127E"/>
    <w:rsid w:val="00EC414F"/>
    <w:rsid w:val="00EC50B3"/>
    <w:rsid w:val="00EC537D"/>
    <w:rsid w:val="00EC59EA"/>
    <w:rsid w:val="00EC7EB2"/>
    <w:rsid w:val="00ED006D"/>
    <w:rsid w:val="00ED0629"/>
    <w:rsid w:val="00ED070D"/>
    <w:rsid w:val="00ED0E0C"/>
    <w:rsid w:val="00ED2CF6"/>
    <w:rsid w:val="00ED457F"/>
    <w:rsid w:val="00ED575E"/>
    <w:rsid w:val="00ED5D97"/>
    <w:rsid w:val="00ED6573"/>
    <w:rsid w:val="00EE1EDB"/>
    <w:rsid w:val="00EE22D2"/>
    <w:rsid w:val="00EE2D5D"/>
    <w:rsid w:val="00EE48BB"/>
    <w:rsid w:val="00EE6BBF"/>
    <w:rsid w:val="00EE7281"/>
    <w:rsid w:val="00EE76FA"/>
    <w:rsid w:val="00EE7ECF"/>
    <w:rsid w:val="00EF707C"/>
    <w:rsid w:val="00F00A46"/>
    <w:rsid w:val="00F03673"/>
    <w:rsid w:val="00F03EBA"/>
    <w:rsid w:val="00F04FFC"/>
    <w:rsid w:val="00F05386"/>
    <w:rsid w:val="00F079A1"/>
    <w:rsid w:val="00F1008D"/>
    <w:rsid w:val="00F10B44"/>
    <w:rsid w:val="00F11744"/>
    <w:rsid w:val="00F16B4D"/>
    <w:rsid w:val="00F2059F"/>
    <w:rsid w:val="00F20F3C"/>
    <w:rsid w:val="00F218D2"/>
    <w:rsid w:val="00F221AD"/>
    <w:rsid w:val="00F24989"/>
    <w:rsid w:val="00F24A0A"/>
    <w:rsid w:val="00F25070"/>
    <w:rsid w:val="00F27AF8"/>
    <w:rsid w:val="00F27D78"/>
    <w:rsid w:val="00F27E2E"/>
    <w:rsid w:val="00F31F14"/>
    <w:rsid w:val="00F343B5"/>
    <w:rsid w:val="00F34589"/>
    <w:rsid w:val="00F351F0"/>
    <w:rsid w:val="00F371AE"/>
    <w:rsid w:val="00F37921"/>
    <w:rsid w:val="00F406FE"/>
    <w:rsid w:val="00F41E17"/>
    <w:rsid w:val="00F4632A"/>
    <w:rsid w:val="00F54608"/>
    <w:rsid w:val="00F55907"/>
    <w:rsid w:val="00F55AC3"/>
    <w:rsid w:val="00F568FD"/>
    <w:rsid w:val="00F60C77"/>
    <w:rsid w:val="00F63FB6"/>
    <w:rsid w:val="00F655F6"/>
    <w:rsid w:val="00F67374"/>
    <w:rsid w:val="00F7050B"/>
    <w:rsid w:val="00F70BE0"/>
    <w:rsid w:val="00F736B7"/>
    <w:rsid w:val="00F738E2"/>
    <w:rsid w:val="00F7593C"/>
    <w:rsid w:val="00F76278"/>
    <w:rsid w:val="00F77D66"/>
    <w:rsid w:val="00F800FF"/>
    <w:rsid w:val="00F80421"/>
    <w:rsid w:val="00F8287B"/>
    <w:rsid w:val="00F82CBB"/>
    <w:rsid w:val="00F83026"/>
    <w:rsid w:val="00F84833"/>
    <w:rsid w:val="00F86775"/>
    <w:rsid w:val="00F8705F"/>
    <w:rsid w:val="00F87170"/>
    <w:rsid w:val="00F878DB"/>
    <w:rsid w:val="00F906CE"/>
    <w:rsid w:val="00F91A05"/>
    <w:rsid w:val="00F91B0C"/>
    <w:rsid w:val="00F9262A"/>
    <w:rsid w:val="00F92674"/>
    <w:rsid w:val="00F92CF8"/>
    <w:rsid w:val="00F93200"/>
    <w:rsid w:val="00F93E41"/>
    <w:rsid w:val="00F94973"/>
    <w:rsid w:val="00F96FD2"/>
    <w:rsid w:val="00FA08A3"/>
    <w:rsid w:val="00FA2B8F"/>
    <w:rsid w:val="00FA41F3"/>
    <w:rsid w:val="00FA603A"/>
    <w:rsid w:val="00FA7147"/>
    <w:rsid w:val="00FB018B"/>
    <w:rsid w:val="00FB0D8A"/>
    <w:rsid w:val="00FB1555"/>
    <w:rsid w:val="00FB308C"/>
    <w:rsid w:val="00FB374A"/>
    <w:rsid w:val="00FB430C"/>
    <w:rsid w:val="00FB51A0"/>
    <w:rsid w:val="00FB647F"/>
    <w:rsid w:val="00FB691E"/>
    <w:rsid w:val="00FC117B"/>
    <w:rsid w:val="00FC153E"/>
    <w:rsid w:val="00FC26F7"/>
    <w:rsid w:val="00FC2A78"/>
    <w:rsid w:val="00FC35B2"/>
    <w:rsid w:val="00FC5272"/>
    <w:rsid w:val="00FC67B9"/>
    <w:rsid w:val="00FC6CF8"/>
    <w:rsid w:val="00FC73D9"/>
    <w:rsid w:val="00FC7AB5"/>
    <w:rsid w:val="00FD1377"/>
    <w:rsid w:val="00FD16FE"/>
    <w:rsid w:val="00FD2072"/>
    <w:rsid w:val="00FD2110"/>
    <w:rsid w:val="00FD35DD"/>
    <w:rsid w:val="00FD3771"/>
    <w:rsid w:val="00FD4130"/>
    <w:rsid w:val="00FD4876"/>
    <w:rsid w:val="00FD5F93"/>
    <w:rsid w:val="00FD7C51"/>
    <w:rsid w:val="00FE38C9"/>
    <w:rsid w:val="00FE3B44"/>
    <w:rsid w:val="00FE65A3"/>
    <w:rsid w:val="00FE7DFD"/>
    <w:rsid w:val="00FF04FC"/>
    <w:rsid w:val="00FF1D1D"/>
    <w:rsid w:val="00FF2757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45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4F05"/>
    <w:pPr>
      <w:ind w:left="851"/>
      <w:jc w:val="both"/>
    </w:pPr>
    <w:rPr>
      <w:rFonts w:ascii="Bookman Old Style" w:hAnsi="Bookman Old Style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uiPriority w:val="99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6F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860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TablaRellenarUsuario">
    <w:name w:val="TextoTablaRellenarUsuario"/>
    <w:basedOn w:val="Normal"/>
    <w:rsid w:val="005E24BA"/>
    <w:pPr>
      <w:jc w:val="both"/>
    </w:pPr>
    <w:rPr>
      <w:rFonts w:ascii="Arial" w:hAnsi="Arial" w:cs="Arial"/>
      <w:color w:val="000000"/>
      <w:sz w:val="18"/>
      <w:szCs w:val="18"/>
      <w:lang w:val="en-US"/>
    </w:rPr>
  </w:style>
  <w:style w:type="paragraph" w:styleId="ndice7">
    <w:name w:val="index 7"/>
    <w:basedOn w:val="Normal"/>
    <w:next w:val="Normal"/>
    <w:autoRedefine/>
    <w:uiPriority w:val="99"/>
    <w:unhideWhenUsed/>
    <w:rsid w:val="00FD1377"/>
    <w:pPr>
      <w:ind w:left="1540" w:hanging="220"/>
    </w:pPr>
    <w:rPr>
      <w:rFonts w:cstheme="minorHAns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rsid w:val="00433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onCuestionarios">
    <w:name w:val="NumeracionCuestionarios"/>
    <w:basedOn w:val="Normal"/>
    <w:next w:val="Normal"/>
    <w:rsid w:val="0045167E"/>
    <w:pPr>
      <w:numPr>
        <w:numId w:val="1"/>
      </w:numPr>
      <w:spacing w:before="120"/>
      <w:jc w:val="both"/>
    </w:pPr>
    <w:rPr>
      <w:rFonts w:ascii="Arial" w:hAnsi="Arial"/>
      <w:sz w:val="18"/>
      <w:lang w:val="es-ES_tradnl"/>
    </w:rPr>
  </w:style>
  <w:style w:type="paragraph" w:customStyle="1" w:styleId="RellenoCuadros">
    <w:name w:val="RellenoCuadros"/>
    <w:basedOn w:val="Normal"/>
    <w:rsid w:val="0045167E"/>
    <w:pPr>
      <w:spacing w:before="60"/>
    </w:pPr>
    <w:rPr>
      <w:rFonts w:ascii="Arial" w:hAnsi="Arial"/>
      <w:b/>
      <w:sz w:val="18"/>
      <w:lang w:val="en-US"/>
    </w:rPr>
  </w:style>
  <w:style w:type="character" w:customStyle="1" w:styleId="Ttulo3Car">
    <w:name w:val="Título 3 Car"/>
    <w:aliases w:val="TercerTitulo Car"/>
    <w:basedOn w:val="Fuentedeprrafopredeter"/>
    <w:link w:val="Ttulo3"/>
    <w:rsid w:val="00163F4C"/>
    <w:rPr>
      <w:rFonts w:ascii="Arial" w:hAnsi="Arial" w:cs="Arial"/>
      <w:b/>
      <w:bCs/>
      <w:sz w:val="26"/>
      <w:szCs w:val="26"/>
    </w:rPr>
  </w:style>
  <w:style w:type="paragraph" w:styleId="ndice1">
    <w:name w:val="index 1"/>
    <w:basedOn w:val="Normal"/>
    <w:next w:val="Normal"/>
    <w:autoRedefine/>
    <w:uiPriority w:val="99"/>
    <w:unhideWhenUsed/>
    <w:rsid w:val="00163F4C"/>
    <w:pPr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163F4C"/>
    <w:pPr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163F4C"/>
    <w:pPr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163F4C"/>
    <w:pPr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163F4C"/>
    <w:pPr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163F4C"/>
    <w:pPr>
      <w:ind w:left="132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163F4C"/>
    <w:pPr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163F4C"/>
    <w:pPr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163F4C"/>
    <w:pPr>
      <w:pBdr>
        <w:top w:val="single" w:sz="12" w:space="0" w:color="auto"/>
      </w:pBdr>
      <w:spacing w:before="360" w:after="240"/>
    </w:pPr>
    <w:rPr>
      <w:rFonts w:cstheme="minorHAnsi"/>
      <w:b/>
      <w:bCs/>
      <w:i/>
      <w:iCs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163F4C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A5A5A5" w:themeColor="accent1" w:themeShade="BF"/>
      <w:kern w:val="0"/>
    </w:rPr>
  </w:style>
  <w:style w:type="paragraph" w:styleId="TDC2">
    <w:name w:val="toc 2"/>
    <w:basedOn w:val="Normal"/>
    <w:next w:val="Normal"/>
    <w:autoRedefine/>
    <w:uiPriority w:val="39"/>
    <w:unhideWhenUsed/>
    <w:rsid w:val="00163F4C"/>
    <w:pPr>
      <w:spacing w:after="100"/>
      <w:ind w:left="220"/>
    </w:pPr>
    <w:rPr>
      <w:rFonts w:eastAsiaTheme="minorEastAsia"/>
    </w:rPr>
  </w:style>
  <w:style w:type="paragraph" w:styleId="TDC1">
    <w:name w:val="toc 1"/>
    <w:basedOn w:val="Normal"/>
    <w:next w:val="Normal"/>
    <w:autoRedefine/>
    <w:uiPriority w:val="39"/>
    <w:unhideWhenUsed/>
    <w:rsid w:val="00163F4C"/>
    <w:pPr>
      <w:spacing w:after="10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unhideWhenUsed/>
    <w:rsid w:val="00163F4C"/>
    <w:pPr>
      <w:numPr>
        <w:ilvl w:val="1"/>
        <w:numId w:val="2"/>
      </w:numPr>
      <w:spacing w:after="100"/>
    </w:pPr>
    <w:rPr>
      <w:rFonts w:eastAsiaTheme="minorEastAsia"/>
    </w:rPr>
  </w:style>
  <w:style w:type="table" w:customStyle="1" w:styleId="Cuadrculadetablaclara1">
    <w:name w:val="Cuadrícula de tabla clara1"/>
    <w:basedOn w:val="Tablanormal"/>
    <w:uiPriority w:val="40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uentedeprrafopredeter"/>
    <w:rsid w:val="00163F4C"/>
  </w:style>
  <w:style w:type="table" w:customStyle="1" w:styleId="Tablanormal51">
    <w:name w:val="Tabla normal 51"/>
    <w:basedOn w:val="Tablanormal"/>
    <w:uiPriority w:val="45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uiPriority w:val="43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63F4C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16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63F4C"/>
    <w:rPr>
      <w:rFonts w:ascii="Courier New" w:hAnsi="Courier New" w:cs="Courier New"/>
    </w:rPr>
  </w:style>
  <w:style w:type="paragraph" w:customStyle="1" w:styleId="fichedagrement">
    <w:name w:val="fiche d'agrement"/>
    <w:basedOn w:val="Normal"/>
    <w:rsid w:val="00163F4C"/>
    <w:pPr>
      <w:suppressLineNumbers/>
      <w:tabs>
        <w:tab w:val="left" w:pos="6804"/>
      </w:tabs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bCs/>
      <w:snapToGrid w:val="0"/>
      <w:sz w:val="20"/>
      <w:lang w:val="en-GB" w:eastAsia="en-GB" w:bidi="en-GB"/>
    </w:rPr>
  </w:style>
  <w:style w:type="paragraph" w:customStyle="1" w:styleId="1TtulodeInformeinternoCNMV">
    <w:name w:val="1. Título de Informe interno CNMV"/>
    <w:basedOn w:val="Normal"/>
    <w:rsid w:val="00163F4C"/>
    <w:pPr>
      <w:framePr w:w="8187" w:h="1423" w:hRule="exact" w:wrap="around" w:vAnchor="page" w:hAnchor="page" w:x="2666" w:y="1702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autoSpaceDE w:val="0"/>
      <w:autoSpaceDN w:val="0"/>
      <w:adjustRightInd w:val="0"/>
      <w:spacing w:line="440" w:lineRule="exact"/>
      <w:textAlignment w:val="baseline"/>
    </w:pPr>
    <w:rPr>
      <w:rFonts w:ascii="Myriad Pro Light" w:hAnsi="Myriad Pro Light" w:cs="MyriadPro-Semibold"/>
      <w:b/>
      <w:spacing w:val="7"/>
      <w:sz w:val="36"/>
      <w:szCs w:val="36"/>
      <w:lang w:val="es-ES_tradnl"/>
    </w:rPr>
  </w:style>
  <w:style w:type="paragraph" w:customStyle="1" w:styleId="5TextonormalCNMV">
    <w:name w:val="5. Texto normal CNMV"/>
    <w:link w:val="5TextonormalCNMVCar"/>
    <w:qFormat/>
    <w:rsid w:val="00163F4C"/>
    <w:pPr>
      <w:spacing w:before="120" w:after="160" w:line="280" w:lineRule="exact"/>
      <w:jc w:val="both"/>
    </w:pPr>
    <w:rPr>
      <w:rFonts w:ascii="Celeste-Regular" w:hAnsi="Celeste-Regular"/>
      <w:sz w:val="21"/>
    </w:rPr>
  </w:style>
  <w:style w:type="character" w:customStyle="1" w:styleId="5TextonormalCNMVCar">
    <w:name w:val="5. Texto normal CNMV Car"/>
    <w:link w:val="5TextonormalCNMV"/>
    <w:rsid w:val="00163F4C"/>
    <w:rPr>
      <w:rFonts w:ascii="Celeste-Regular" w:hAnsi="Celeste-Regular"/>
      <w:sz w:val="21"/>
    </w:rPr>
  </w:style>
  <w:style w:type="paragraph" w:customStyle="1" w:styleId="6TtuloTablaCNMV">
    <w:name w:val="6. Título Tabla CNMV"/>
    <w:basedOn w:val="Normal"/>
    <w:link w:val="6TtuloTablaCNMVCar"/>
    <w:qFormat/>
    <w:rsid w:val="00163F4C"/>
    <w:pPr>
      <w:pBdr>
        <w:top w:val="single" w:sz="4" w:space="1" w:color="auto"/>
      </w:pBdr>
      <w:tabs>
        <w:tab w:val="right" w:pos="6804"/>
        <w:tab w:val="right" w:pos="8460"/>
      </w:tabs>
      <w:spacing w:before="120" w:line="280" w:lineRule="exact"/>
    </w:pPr>
    <w:rPr>
      <w:rFonts w:ascii="Myriad Pro Semibold" w:hAnsi="Myriad Pro Semibold" w:cs="Arial"/>
      <w:b/>
      <w:bCs/>
      <w:color w:val="AD2144"/>
      <w:sz w:val="20"/>
      <w:szCs w:val="20"/>
    </w:rPr>
  </w:style>
  <w:style w:type="character" w:customStyle="1" w:styleId="6TtuloTablaCNMVCar">
    <w:name w:val="6. Título Tabla CNMV Car"/>
    <w:link w:val="6TtuloTablaCNMV"/>
    <w:rsid w:val="00163F4C"/>
    <w:rPr>
      <w:rFonts w:ascii="Myriad Pro Semibold" w:hAnsi="Myriad Pro Semibold" w:cs="Arial"/>
      <w:b/>
      <w:bCs/>
      <w:color w:val="AD2144"/>
    </w:rPr>
  </w:style>
  <w:style w:type="character" w:customStyle="1" w:styleId="CabeceragrficootablaCar">
    <w:name w:val="Cabecera gráfico o tabla Car"/>
    <w:link w:val="Cabeceragrficootabla"/>
    <w:rsid w:val="00163F4C"/>
    <w:rPr>
      <w:rFonts w:ascii="Myriad Pro Semibold" w:hAnsi="Myriad Pro Semibold"/>
      <w:color w:val="AD2144"/>
      <w:szCs w:val="24"/>
    </w:rPr>
  </w:style>
  <w:style w:type="paragraph" w:customStyle="1" w:styleId="Cabeceragrficootabla">
    <w:name w:val="Cabecera gráfico o tabla"/>
    <w:link w:val="CabeceragrficootablaCar"/>
    <w:rsid w:val="00163F4C"/>
    <w:pPr>
      <w:spacing w:line="260" w:lineRule="exact"/>
    </w:pPr>
    <w:rPr>
      <w:rFonts w:ascii="Myriad Pro Semibold" w:hAnsi="Myriad Pro Semibold"/>
      <w:color w:val="AD2144"/>
      <w:szCs w:val="24"/>
    </w:rPr>
  </w:style>
  <w:style w:type="character" w:customStyle="1" w:styleId="NmerodegrficootablaCar">
    <w:name w:val="Número de gráfico o tabla Car"/>
    <w:link w:val="Nmerodegrficootabla"/>
    <w:rsid w:val="00163F4C"/>
    <w:rPr>
      <w:rFonts w:ascii="Myriad Pro Light" w:hAnsi="Myriad Pro Light"/>
      <w:caps/>
      <w:sz w:val="16"/>
      <w:szCs w:val="24"/>
    </w:rPr>
  </w:style>
  <w:style w:type="paragraph" w:customStyle="1" w:styleId="Nmerodegrficootabla">
    <w:name w:val="Número de gráfico o tabla"/>
    <w:next w:val="Normal"/>
    <w:link w:val="NmerodegrficootablaCar"/>
    <w:rsid w:val="00163F4C"/>
    <w:pPr>
      <w:spacing w:line="260" w:lineRule="exact"/>
    </w:pPr>
    <w:rPr>
      <w:rFonts w:ascii="Myriad Pro Light" w:hAnsi="Myriad Pro Light"/>
      <w:caps/>
      <w:sz w:val="16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3F4C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3F4C"/>
    <w:rPr>
      <w:rFonts w:asciiTheme="minorHAnsi" w:eastAsiaTheme="minorHAnsi" w:hAnsiTheme="minorHAnsi" w:cstheme="minorBidi"/>
      <w:b/>
      <w:bCs/>
      <w:i/>
      <w:iCs/>
      <w:color w:val="DDDDDD" w:themeColor="accent1"/>
      <w:sz w:val="22"/>
      <w:szCs w:val="22"/>
      <w:lang w:eastAsia="en-US"/>
    </w:rPr>
  </w:style>
  <w:style w:type="paragraph" w:customStyle="1" w:styleId="Presentacin">
    <w:name w:val="Presentación"/>
    <w:basedOn w:val="Normal"/>
    <w:rsid w:val="00163F4C"/>
    <w:pPr>
      <w:spacing w:before="240"/>
      <w:jc w:val="both"/>
    </w:pPr>
    <w:rPr>
      <w:rFonts w:ascii="Arial" w:hAnsi="Arial"/>
      <w:sz w:val="20"/>
      <w:lang w:val="en-US"/>
    </w:rPr>
  </w:style>
  <w:style w:type="paragraph" w:styleId="Sinespaciado">
    <w:name w:val="No Spacing"/>
    <w:link w:val="SinespaciadoCar"/>
    <w:uiPriority w:val="1"/>
    <w:qFormat/>
    <w:rsid w:val="00163F4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3F4C"/>
    <w:rPr>
      <w:rFonts w:asciiTheme="minorHAnsi" w:eastAsiaTheme="minorEastAsia" w:hAnsiTheme="minorHAnsi" w:cstheme="minorBidi"/>
      <w:sz w:val="22"/>
      <w:szCs w:val="22"/>
    </w:rPr>
  </w:style>
  <w:style w:type="paragraph" w:customStyle="1" w:styleId="Recuadrado">
    <w:name w:val="Recuadrado"/>
    <w:basedOn w:val="Normal"/>
    <w:link w:val="RecuadradoCar"/>
    <w:rsid w:val="00163F4C"/>
    <w:pPr>
      <w:pBdr>
        <w:top w:val="single" w:sz="4" w:space="2" w:color="B9B9B9" w:themeColor="background2" w:themeShade="BF"/>
        <w:left w:val="single" w:sz="4" w:space="1" w:color="B9B9B9" w:themeColor="background2" w:themeShade="BF"/>
        <w:bottom w:val="single" w:sz="4" w:space="2" w:color="B9B9B9" w:themeColor="background2" w:themeShade="BF"/>
        <w:right w:val="single" w:sz="4" w:space="1" w:color="B9B9B9" w:themeColor="background2" w:themeShade="BF"/>
      </w:pBdr>
      <w:spacing w:before="120" w:after="120"/>
      <w:ind w:left="57" w:right="57"/>
      <w:jc w:val="both"/>
    </w:pPr>
    <w:rPr>
      <w:rFonts w:ascii="Calibri" w:hAnsi="Calibri"/>
      <w:lang w:val="en-US"/>
    </w:rPr>
  </w:style>
  <w:style w:type="character" w:customStyle="1" w:styleId="RecuadradoCar">
    <w:name w:val="Recuadrado Car"/>
    <w:basedOn w:val="Fuentedeprrafopredeter"/>
    <w:link w:val="Recuadrado"/>
    <w:rsid w:val="00163F4C"/>
    <w:rPr>
      <w:rFonts w:ascii="Calibri" w:hAnsi="Calibri"/>
      <w:sz w:val="24"/>
      <w:szCs w:val="24"/>
      <w:lang w:val="en-US"/>
    </w:rPr>
  </w:style>
  <w:style w:type="paragraph" w:customStyle="1" w:styleId="NormalDestacado11">
    <w:name w:val="NormalDestacado11"/>
    <w:basedOn w:val="Normal"/>
    <w:link w:val="NormalDestacado11Car"/>
    <w:rsid w:val="00163F4C"/>
    <w:pPr>
      <w:spacing w:before="120"/>
      <w:jc w:val="both"/>
    </w:pPr>
    <w:rPr>
      <w:rFonts w:ascii="Calibri" w:hAnsi="Calibri"/>
      <w:b/>
      <w:lang w:val="en-US"/>
    </w:rPr>
  </w:style>
  <w:style w:type="character" w:customStyle="1" w:styleId="NormalDestacado11Car">
    <w:name w:val="NormalDestacado11 Car"/>
    <w:basedOn w:val="Fuentedeprrafopredeter"/>
    <w:link w:val="NormalDestacado11"/>
    <w:rsid w:val="00163F4C"/>
    <w:rPr>
      <w:rFonts w:ascii="Calibri" w:hAnsi="Calibri"/>
      <w:b/>
      <w:sz w:val="22"/>
      <w:szCs w:val="24"/>
      <w:lang w:val="en-US"/>
    </w:rPr>
  </w:style>
  <w:style w:type="character" w:styleId="Nmerodepgina">
    <w:name w:val="page number"/>
    <w:basedOn w:val="Fuentedeprrafopredeter"/>
    <w:rsid w:val="00163F4C"/>
    <w:rPr>
      <w:rFonts w:ascii="Arial" w:hAnsi="Arial"/>
      <w:sz w:val="16"/>
    </w:rPr>
  </w:style>
  <w:style w:type="paragraph" w:customStyle="1" w:styleId="MarcadoAmarillo">
    <w:name w:val="MarcadoAmarillo"/>
    <w:basedOn w:val="Normal"/>
    <w:next w:val="Normal"/>
    <w:link w:val="MarcadoAmarilloCar"/>
    <w:rsid w:val="00163F4C"/>
    <w:pPr>
      <w:pBdr>
        <w:top w:val="single" w:sz="24" w:space="1" w:color="E0E0E0" w:themeColor="accent2" w:themeTint="66"/>
        <w:bottom w:val="single" w:sz="24" w:space="1" w:color="E0E0E0" w:themeColor="accent2" w:themeTint="66"/>
      </w:pBdr>
      <w:shd w:val="clear" w:color="auto" w:fill="E0E0E0" w:themeFill="accent2" w:themeFillTint="66"/>
      <w:spacing w:before="120"/>
      <w:jc w:val="center"/>
    </w:pPr>
    <w:rPr>
      <w:rFonts w:ascii="Calibri" w:hAnsi="Calibri"/>
      <w:b/>
      <w:i/>
      <w:sz w:val="20"/>
      <w:lang w:val="en-US"/>
    </w:rPr>
  </w:style>
  <w:style w:type="character" w:customStyle="1" w:styleId="MarcadoAmarilloCar">
    <w:name w:val="MarcadoAmarillo Car"/>
    <w:basedOn w:val="Fuentedeprrafopredeter"/>
    <w:link w:val="MarcadoAmarillo"/>
    <w:rsid w:val="00163F4C"/>
    <w:rPr>
      <w:rFonts w:ascii="Calibri" w:hAnsi="Calibri"/>
      <w:b/>
      <w:i/>
      <w:szCs w:val="24"/>
      <w:shd w:val="clear" w:color="auto" w:fill="E0E0E0" w:themeFill="accent2" w:themeFillTint="66"/>
      <w:lang w:val="en-US"/>
    </w:rPr>
  </w:style>
  <w:style w:type="paragraph" w:styleId="Textoindependiente">
    <w:name w:val="Body Text"/>
    <w:basedOn w:val="Normal"/>
    <w:link w:val="TextoindependienteCar"/>
    <w:rsid w:val="00163F4C"/>
    <w:pPr>
      <w:spacing w:after="120"/>
      <w:jc w:val="both"/>
    </w:pPr>
    <w:rPr>
      <w:rFonts w:ascii="Arial" w:hAnsi="Arial"/>
      <w:sz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163F4C"/>
    <w:rPr>
      <w:rFonts w:ascii="Arial" w:hAnsi="Arial"/>
      <w:szCs w:val="24"/>
      <w:lang w:val="en-US"/>
    </w:rPr>
  </w:style>
  <w:style w:type="paragraph" w:customStyle="1" w:styleId="normalSinEspacio">
    <w:name w:val="normalSinEspacio"/>
    <w:basedOn w:val="Normal"/>
    <w:next w:val="Normal"/>
    <w:qFormat/>
    <w:rsid w:val="00163F4C"/>
    <w:pPr>
      <w:spacing w:line="276" w:lineRule="auto"/>
      <w:jc w:val="both"/>
    </w:pPr>
    <w:rPr>
      <w:rFonts w:ascii="Calibri" w:hAnsi="Calibri"/>
    </w:rPr>
  </w:style>
  <w:style w:type="paragraph" w:customStyle="1" w:styleId="articulo">
    <w:name w:val="articulo"/>
    <w:basedOn w:val="Normal"/>
    <w:rsid w:val="00163F4C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163F4C"/>
    <w:pPr>
      <w:spacing w:before="100" w:beforeAutospacing="1" w:after="100" w:afterAutospacing="1"/>
    </w:pPr>
  </w:style>
  <w:style w:type="paragraph" w:customStyle="1" w:styleId="Pie">
    <w:name w:val="Pie"/>
    <w:basedOn w:val="Normal"/>
    <w:rsid w:val="00163F4C"/>
    <w:pPr>
      <w:framePr w:wrap="notBeside" w:hAnchor="text" w:yAlign="bottom"/>
    </w:pPr>
    <w:rPr>
      <w:rFonts w:ascii="Arial" w:hAnsi="Arial"/>
      <w:sz w:val="18"/>
      <w:lang w:val="en-US"/>
    </w:rPr>
  </w:style>
  <w:style w:type="paragraph" w:customStyle="1" w:styleId="parrafo2">
    <w:name w:val="parrafo_2"/>
    <w:basedOn w:val="Normal"/>
    <w:rsid w:val="00163F4C"/>
    <w:pPr>
      <w:spacing w:before="100" w:beforeAutospacing="1" w:after="100" w:afterAutospacing="1"/>
    </w:pPr>
  </w:style>
  <w:style w:type="paragraph" w:customStyle="1" w:styleId="normaldestacado110">
    <w:name w:val="normaldestacado11"/>
    <w:basedOn w:val="Normal"/>
    <w:rsid w:val="00163F4C"/>
    <w:pPr>
      <w:spacing w:before="100" w:beforeAutospacing="1" w:after="100" w:afterAutospacing="1"/>
    </w:pPr>
  </w:style>
  <w:style w:type="character" w:customStyle="1" w:styleId="HipervinculoNaranja">
    <w:name w:val="HipervinculoNaranja"/>
    <w:rsid w:val="00163F4C"/>
    <w:rPr>
      <w:i/>
      <w:color w:val="FFCC00"/>
      <w:u w:val="none"/>
      <w:lang w:val="es-ES"/>
    </w:rPr>
  </w:style>
  <w:style w:type="paragraph" w:customStyle="1" w:styleId="TtuloLibro">
    <w:name w:val="TítuloLibro"/>
    <w:next w:val="Normal"/>
    <w:rsid w:val="00163F4C"/>
    <w:pPr>
      <w:pBdr>
        <w:left w:val="single" w:sz="48" w:space="0" w:color="FFFFFF"/>
      </w:pBdr>
      <w:shd w:val="clear" w:color="auto" w:fill="0033CC"/>
      <w:spacing w:before="5040"/>
      <w:jc w:val="right"/>
    </w:pPr>
    <w:rPr>
      <w:rFonts w:ascii="Arial Narrow" w:hAnsi="Arial Narrow"/>
      <w:b/>
      <w:color w:val="FFFFFF"/>
      <w:sz w:val="200"/>
      <w:szCs w:val="24"/>
      <w:lang w:val="en-US"/>
    </w:rPr>
  </w:style>
  <w:style w:type="character" w:customStyle="1" w:styleId="st">
    <w:name w:val="st"/>
    <w:basedOn w:val="Fuentedeprrafopredeter"/>
    <w:rsid w:val="00163F4C"/>
  </w:style>
  <w:style w:type="character" w:customStyle="1" w:styleId="CharacterStyle4">
    <w:name w:val="Character Style 4"/>
    <w:uiPriority w:val="99"/>
    <w:rsid w:val="00163F4C"/>
    <w:rPr>
      <w:sz w:val="20"/>
    </w:rPr>
  </w:style>
  <w:style w:type="paragraph" w:customStyle="1" w:styleId="CM4">
    <w:name w:val="CM4"/>
    <w:basedOn w:val="Default"/>
    <w:next w:val="Default"/>
    <w:uiPriority w:val="99"/>
    <w:rsid w:val="00163F4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QuestionCharChar">
    <w:name w:val="Question Char Char"/>
    <w:basedOn w:val="Ttulo1"/>
    <w:link w:val="QuestionCharCharChar"/>
    <w:rsid w:val="00163F4C"/>
    <w:pPr>
      <w:keepNext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cs="Times New Roman"/>
      <w:bCs w:val="0"/>
      <w:kern w:val="0"/>
      <w:sz w:val="18"/>
      <w:szCs w:val="20"/>
      <w:lang w:val="en-GB" w:eastAsia="en-GB"/>
    </w:rPr>
  </w:style>
  <w:style w:type="character" w:customStyle="1" w:styleId="QuestionCharCharChar">
    <w:name w:val="Question Char Char Char"/>
    <w:link w:val="QuestionCharChar"/>
    <w:rsid w:val="00163F4C"/>
    <w:rPr>
      <w:rFonts w:ascii="Arial" w:hAnsi="Arial"/>
      <w:b/>
      <w:sz w:val="18"/>
      <w:lang w:val="en-GB" w:eastAsia="en-GB"/>
    </w:rPr>
  </w:style>
  <w:style w:type="paragraph" w:customStyle="1" w:styleId="Questionnote">
    <w:name w:val="Question note"/>
    <w:basedOn w:val="Normal"/>
    <w:link w:val="QuestionnoteChar2"/>
    <w:rsid w:val="00163F4C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val="en-GB" w:eastAsia="en-GB"/>
    </w:rPr>
  </w:style>
  <w:style w:type="character" w:customStyle="1" w:styleId="QuestionCharCharCharChar1">
    <w:name w:val="Question Char Char Char Char1"/>
    <w:rsid w:val="00163F4C"/>
    <w:rPr>
      <w:rFonts w:ascii="Arial" w:hAnsi="Arial"/>
      <w:b/>
      <w:sz w:val="18"/>
      <w:lang w:val="en-GB" w:eastAsia="en-GB" w:bidi="ar-SA"/>
    </w:rPr>
  </w:style>
  <w:style w:type="character" w:customStyle="1" w:styleId="QuestionnoteChar2">
    <w:name w:val="Question note Char2"/>
    <w:link w:val="Questionnote"/>
    <w:rsid w:val="00163F4C"/>
    <w:rPr>
      <w:rFonts w:ascii="Arial" w:hAnsi="Arial"/>
      <w:sz w:val="18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11">
    <w:name w:val="CM1+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31">
    <w:name w:val="CM3+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Normalbullet">
    <w:name w:val="Normal bullet"/>
    <w:basedOn w:val="Normal"/>
    <w:rsid w:val="00163F4C"/>
    <w:pPr>
      <w:spacing w:before="80" w:line="260" w:lineRule="exact"/>
      <w:ind w:left="227" w:hanging="227"/>
    </w:pPr>
    <w:rPr>
      <w:rFonts w:ascii="Arial" w:hAnsi="Arial"/>
      <w:sz w:val="20"/>
      <w:szCs w:val="20"/>
      <w:lang w:val="en-GB" w:eastAsia="en-GB"/>
    </w:rPr>
  </w:style>
  <w:style w:type="paragraph" w:customStyle="1" w:styleId="Question">
    <w:name w:val="Question"/>
    <w:basedOn w:val="Ttulo1"/>
    <w:link w:val="QuestionChar1"/>
    <w:rsid w:val="00163F4C"/>
    <w:pPr>
      <w:keepNext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cs="Times New Roman"/>
      <w:b w:val="0"/>
      <w:bCs w:val="0"/>
      <w:kern w:val="0"/>
      <w:sz w:val="18"/>
      <w:szCs w:val="20"/>
      <w:lang w:val="en-GB" w:eastAsia="en-GB"/>
    </w:rPr>
  </w:style>
  <w:style w:type="character" w:customStyle="1" w:styleId="QuestionChar1">
    <w:name w:val="Question Char1"/>
    <w:link w:val="Question"/>
    <w:rsid w:val="00163F4C"/>
    <w:rPr>
      <w:rFonts w:ascii="Arial" w:hAnsi="Arial"/>
      <w:sz w:val="18"/>
      <w:lang w:val="en-GB" w:eastAsia="en-GB"/>
    </w:rPr>
  </w:style>
  <w:style w:type="paragraph" w:styleId="Textomacro">
    <w:name w:val="macro"/>
    <w:link w:val="TextomacroCar"/>
    <w:semiHidden/>
    <w:rsid w:val="00163F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GB"/>
    </w:rPr>
  </w:style>
  <w:style w:type="character" w:customStyle="1" w:styleId="TextomacroCar">
    <w:name w:val="Texto macro Car"/>
    <w:basedOn w:val="Fuentedeprrafopredeter"/>
    <w:link w:val="Textomacro"/>
    <w:semiHidden/>
    <w:rsid w:val="00163F4C"/>
    <w:rPr>
      <w:rFonts w:ascii="Courier New" w:hAnsi="Courier New"/>
      <w:lang w:val="en-GB" w:eastAsia="en-GB"/>
    </w:rPr>
  </w:style>
  <w:style w:type="paragraph" w:customStyle="1" w:styleId="QuestionnoteChar1CharChar1">
    <w:name w:val="Question note Char1 Char Char1"/>
    <w:basedOn w:val="Normal"/>
    <w:rsid w:val="00163F4C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val="en-GB" w:eastAsia="en-GB"/>
    </w:rPr>
  </w:style>
  <w:style w:type="character" w:customStyle="1" w:styleId="tgc">
    <w:name w:val="_tgc"/>
    <w:basedOn w:val="Fuentedeprrafopredeter"/>
    <w:rsid w:val="00163F4C"/>
  </w:style>
  <w:style w:type="character" w:customStyle="1" w:styleId="placeholderend21">
    <w:name w:val="placeholder_end21"/>
    <w:basedOn w:val="Fuentedeprrafopredeter"/>
    <w:rsid w:val="00163F4C"/>
    <w:rPr>
      <w:vanish/>
      <w:webHidden w:val="0"/>
      <w:specVanish w:val="0"/>
    </w:rPr>
  </w:style>
  <w:style w:type="character" w:customStyle="1" w:styleId="negrita1">
    <w:name w:val="negrita1"/>
    <w:basedOn w:val="Fuentedeprrafopredeter"/>
    <w:rsid w:val="00163F4C"/>
    <w:rPr>
      <w:b/>
      <w:bCs/>
    </w:rPr>
  </w:style>
  <w:style w:type="paragraph" w:customStyle="1" w:styleId="Normal1">
    <w:name w:val="Normal1"/>
    <w:basedOn w:val="Normal"/>
    <w:rsid w:val="00163F4C"/>
    <w:pPr>
      <w:spacing w:before="100" w:beforeAutospacing="1" w:after="100" w:afterAutospacing="1"/>
    </w:pPr>
  </w:style>
  <w:style w:type="character" w:customStyle="1" w:styleId="TextodegloboCar1">
    <w:name w:val="Texto de globo Car1"/>
    <w:basedOn w:val="Fuentedeprrafopredeter"/>
    <w:uiPriority w:val="99"/>
    <w:semiHidden/>
    <w:rsid w:val="00163F4C"/>
    <w:rPr>
      <w:rFonts w:ascii="Tahoma" w:hAnsi="Tahoma" w:cs="Tahoma"/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semiHidden/>
    <w:rsid w:val="00163F4C"/>
    <w:rPr>
      <w:rFonts w:ascii="Calibri" w:hAnsi="Calibri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163F4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163F4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63F4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3F4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3F4C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63F4C"/>
    <w:rPr>
      <w:vertAlign w:val="superscript"/>
    </w:rPr>
  </w:style>
  <w:style w:type="character" w:customStyle="1" w:styleId="bold">
    <w:name w:val="bold"/>
    <w:basedOn w:val="Fuentedeprrafopredeter"/>
    <w:rsid w:val="00163F4C"/>
    <w:rPr>
      <w:b/>
      <w:bCs/>
    </w:rPr>
  </w:style>
  <w:style w:type="paragraph" w:customStyle="1" w:styleId="normal10">
    <w:name w:val="normal1"/>
    <w:basedOn w:val="Normal"/>
    <w:rsid w:val="00163F4C"/>
    <w:pPr>
      <w:spacing w:before="120" w:line="312" w:lineRule="atLeast"/>
      <w:jc w:val="both"/>
    </w:pPr>
  </w:style>
  <w:style w:type="paragraph" w:customStyle="1" w:styleId="sti-art1">
    <w:name w:val="sti-art1"/>
    <w:basedOn w:val="Normal"/>
    <w:rsid w:val="00163F4C"/>
    <w:pPr>
      <w:spacing w:before="60" w:after="120" w:line="312" w:lineRule="atLeast"/>
      <w:jc w:val="center"/>
    </w:pPr>
    <w:rPr>
      <w:b/>
      <w:bCs/>
    </w:rPr>
  </w:style>
  <w:style w:type="paragraph" w:customStyle="1" w:styleId="ti-art1">
    <w:name w:val="ti-art1"/>
    <w:basedOn w:val="Normal"/>
    <w:rsid w:val="00163F4C"/>
    <w:pPr>
      <w:spacing w:before="360" w:after="120" w:line="312" w:lineRule="atLeast"/>
      <w:jc w:val="center"/>
    </w:pPr>
    <w:rPr>
      <w:i/>
      <w:iCs/>
    </w:rPr>
  </w:style>
  <w:style w:type="paragraph" w:customStyle="1" w:styleId="ti-section-11">
    <w:name w:val="ti-section-11"/>
    <w:basedOn w:val="Normal"/>
    <w:rsid w:val="00163F4C"/>
    <w:pPr>
      <w:spacing w:before="480" w:line="312" w:lineRule="atLeast"/>
      <w:jc w:val="center"/>
    </w:pPr>
    <w:rPr>
      <w:b/>
      <w:bCs/>
    </w:rPr>
  </w:style>
  <w:style w:type="paragraph" w:customStyle="1" w:styleId="ti-section-21">
    <w:name w:val="ti-section-21"/>
    <w:basedOn w:val="Normal"/>
    <w:rsid w:val="00163F4C"/>
    <w:pPr>
      <w:spacing w:before="75" w:after="120" w:line="312" w:lineRule="atLeast"/>
      <w:jc w:val="center"/>
    </w:pPr>
    <w:rPr>
      <w:b/>
      <w:bCs/>
    </w:rPr>
  </w:style>
  <w:style w:type="character" w:customStyle="1" w:styleId="expanded">
    <w:name w:val="expanded"/>
    <w:basedOn w:val="Fuentedeprrafopredeter"/>
    <w:rsid w:val="00163F4C"/>
  </w:style>
  <w:style w:type="paragraph" w:customStyle="1" w:styleId="41TextobaseCNMV">
    <w:name w:val="4.1. Texto base CNMV"/>
    <w:link w:val="41TextobaseCNMVCarCar"/>
    <w:autoRedefine/>
    <w:rsid w:val="00CE275E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CE275E"/>
    <w:rPr>
      <w:rFonts w:ascii="Celeste-Regular" w:eastAsia="Calibri" w:hAnsi="Celeste-Regula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33</TotalTime>
  <Pages>4</Pages>
  <Words>880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Alberto Pérez Maroto</cp:lastModifiedBy>
  <cp:revision>11</cp:revision>
  <cp:lastPrinted>2023-03-07T09:01:00Z</cp:lastPrinted>
  <dcterms:created xsi:type="dcterms:W3CDTF">2024-11-07T16:24:00Z</dcterms:created>
  <dcterms:modified xsi:type="dcterms:W3CDTF">2026-02-13T12:40:00Z</dcterms:modified>
</cp:coreProperties>
</file>