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CC0AA" w14:textId="12A01046" w:rsidR="00B368AE" w:rsidRPr="00B368AE" w:rsidRDefault="00B368AE" w:rsidP="00F146E9">
      <w:pPr>
        <w:pStyle w:val="Ttulo2"/>
        <w:numPr>
          <w:ilvl w:val="6"/>
          <w:numId w:val="5"/>
        </w:numPr>
        <w:pBdr>
          <w:top w:val="single" w:sz="18" w:space="1" w:color="CCCCCC" w:themeColor="accent4" w:themeTint="66"/>
        </w:pBdr>
        <w:shd w:val="clear" w:color="auto" w:fill="C0C0C0" w:themeFill="accent3" w:themeFillTint="99"/>
        <w:spacing w:before="0" w:after="0" w:line="360" w:lineRule="auto"/>
        <w:ind w:left="426" w:right="141"/>
        <w:rPr>
          <w:rFonts w:ascii="Montserrat" w:hAnsi="Montserrat" w:cstheme="minorHAnsi"/>
          <w:i w:val="0"/>
          <w:iCs w:val="0"/>
          <w:sz w:val="24"/>
          <w:szCs w:val="24"/>
        </w:rPr>
      </w:pPr>
      <w:r w:rsidRPr="00B368AE">
        <w:rPr>
          <w:rFonts w:ascii="Montserrat" w:hAnsi="Montserrat" w:cstheme="minorHAnsi"/>
          <w:i w:val="0"/>
          <w:iCs w:val="0"/>
          <w:sz w:val="24"/>
          <w:szCs w:val="24"/>
        </w:rPr>
        <w:t xml:space="preserve">Forma jurídica y procedimiento de constitución de la </w:t>
      </w:r>
      <w:r w:rsidR="001B5296">
        <w:rPr>
          <w:rFonts w:ascii="Montserrat" w:hAnsi="Montserrat" w:cstheme="minorHAnsi"/>
          <w:i w:val="0"/>
          <w:iCs w:val="0"/>
          <w:sz w:val="24"/>
          <w:szCs w:val="24"/>
        </w:rPr>
        <w:t>EAFN</w:t>
      </w:r>
    </w:p>
    <w:p w14:paraId="5A2FE054" w14:textId="77777777" w:rsidR="00477ADF" w:rsidRPr="00477ADF" w:rsidRDefault="00477ADF" w:rsidP="00477ADF">
      <w:pPr>
        <w:pStyle w:val="Vietas1"/>
        <w:tabs>
          <w:tab w:val="clear" w:pos="8280"/>
        </w:tabs>
        <w:spacing w:before="0" w:after="0" w:line="360" w:lineRule="auto"/>
        <w:ind w:left="426"/>
        <w:jc w:val="left"/>
        <w:rPr>
          <w:rFonts w:ascii="Montserrat" w:hAnsi="Montserrat"/>
          <w:b w:val="0"/>
          <w:sz w:val="8"/>
          <w:szCs w:val="8"/>
        </w:rPr>
      </w:pPr>
    </w:p>
    <w:p w14:paraId="16F80A9C" w14:textId="219D1357" w:rsidR="00B368AE" w:rsidRPr="00B368AE" w:rsidRDefault="00B368AE" w:rsidP="00042D30">
      <w:pPr>
        <w:pStyle w:val="Vietas1"/>
        <w:numPr>
          <w:ilvl w:val="0"/>
          <w:numId w:val="12"/>
        </w:numPr>
        <w:tabs>
          <w:tab w:val="clear" w:pos="8280"/>
        </w:tabs>
        <w:spacing w:before="0" w:line="360" w:lineRule="auto"/>
        <w:ind w:left="426" w:right="141"/>
        <w:rPr>
          <w:rFonts w:ascii="Montserrat" w:hAnsi="Montserrat"/>
          <w:b w:val="0"/>
          <w:sz w:val="20"/>
          <w:szCs w:val="20"/>
        </w:rPr>
      </w:pPr>
      <w:r w:rsidRPr="00B368AE">
        <w:rPr>
          <w:rFonts w:ascii="Montserrat" w:hAnsi="Montserrat" w:cs="Arial"/>
          <w:b w:val="0"/>
          <w:sz w:val="20"/>
          <w:szCs w:val="20"/>
        </w:rPr>
        <w:t xml:space="preserve">Seleccione la </w:t>
      </w:r>
      <w:r w:rsidRPr="00B368AE">
        <w:rPr>
          <w:rFonts w:ascii="Montserrat" w:hAnsi="Montserrat" w:cs="Arial"/>
          <w:b w:val="0"/>
          <w:sz w:val="20"/>
          <w:szCs w:val="20"/>
          <w:u w:val="single"/>
        </w:rPr>
        <w:t>forma jurídica</w:t>
      </w:r>
      <w:r w:rsidRPr="00B368AE">
        <w:rPr>
          <w:rFonts w:ascii="Montserrat" w:hAnsi="Montserrat" w:cs="Arial"/>
          <w:b w:val="0"/>
          <w:sz w:val="20"/>
          <w:szCs w:val="20"/>
        </w:rPr>
        <w:t xml:space="preserve"> que tendrá la </w:t>
      </w:r>
      <w:r w:rsidR="001B5296">
        <w:rPr>
          <w:rFonts w:ascii="Montserrat" w:hAnsi="Montserrat" w:cs="Arial"/>
          <w:b w:val="0"/>
          <w:sz w:val="20"/>
          <w:szCs w:val="20"/>
        </w:rPr>
        <w:t>EAFN</w:t>
      </w:r>
      <w:r w:rsidR="002361B4">
        <w:rPr>
          <w:rFonts w:ascii="Montserrat" w:hAnsi="Montserrat" w:cs="Arial"/>
          <w:b w:val="0"/>
          <w:sz w:val="20"/>
          <w:szCs w:val="20"/>
        </w:rPr>
        <w:t xml:space="preserve"> </w:t>
      </w:r>
      <w:r w:rsidR="002361B4">
        <w:rPr>
          <w:rFonts w:ascii="Montserrat" w:hAnsi="Montserrat"/>
          <w:b w:val="0"/>
          <w:sz w:val="20"/>
          <w:szCs w:val="20"/>
        </w:rPr>
        <w:t>(</w:t>
      </w:r>
      <w:r w:rsidR="002361B4" w:rsidRPr="001C331C">
        <w:rPr>
          <w:rFonts w:ascii="Montserrat" w:eastAsia="Times New Roman" w:hAnsi="Montserrat" w:cstheme="minorHAnsi"/>
          <w:b w:val="0"/>
          <w:i/>
          <w:iCs/>
          <w:color w:val="000000"/>
          <w:sz w:val="18"/>
          <w:szCs w:val="22"/>
          <w:u w:val="single"/>
          <w:shd w:val="clear" w:color="auto" w:fill="F2F2F2" w:themeFill="background1" w:themeFillShade="F2"/>
          <w:lang w:eastAsia="es-ES"/>
        </w:rPr>
        <w:t>elija la opción</w:t>
      </w:r>
      <w:r w:rsidR="002361B4" w:rsidRPr="001C331C">
        <w:rPr>
          <w:rFonts w:ascii="Montserrat" w:eastAsia="Times New Roman" w:hAnsi="Montserrat" w:cstheme="minorHAnsi"/>
          <w:b w:val="0"/>
          <w:i/>
          <w:iCs/>
          <w:color w:val="000000"/>
          <w:sz w:val="18"/>
          <w:szCs w:val="22"/>
          <w:shd w:val="clear" w:color="auto" w:fill="F2F2F2" w:themeFill="background1" w:themeFillShade="F2"/>
          <w:lang w:eastAsia="es-ES"/>
        </w:rPr>
        <w:t xml:space="preserve"> que corresponda</w:t>
      </w:r>
      <w:r w:rsidR="002361B4">
        <w:rPr>
          <w:rFonts w:ascii="Montserrat" w:eastAsia="Times New Roman" w:hAnsi="Montserrat" w:cstheme="minorHAnsi"/>
          <w:b w:val="0"/>
          <w:i/>
          <w:iCs/>
          <w:color w:val="000000"/>
          <w:sz w:val="18"/>
          <w:szCs w:val="22"/>
          <w:shd w:val="clear" w:color="auto" w:fill="F2F2F2" w:themeFill="background1" w:themeFillShade="F2"/>
          <w:lang w:eastAsia="es-ES"/>
        </w:rPr>
        <w:t xml:space="preserve"> y </w:t>
      </w:r>
      <w:r w:rsidR="002361B4" w:rsidRPr="002361B4">
        <w:rPr>
          <w:rFonts w:ascii="Montserrat" w:eastAsia="Times New Roman" w:hAnsi="Montserrat" w:cstheme="minorHAnsi"/>
          <w:b w:val="0"/>
          <w:i/>
          <w:iCs/>
          <w:color w:val="000000"/>
          <w:sz w:val="18"/>
          <w:szCs w:val="22"/>
          <w:u w:val="single"/>
          <w:shd w:val="clear" w:color="auto" w:fill="F2F2F2" w:themeFill="background1" w:themeFillShade="F2"/>
          <w:lang w:eastAsia="es-ES"/>
        </w:rPr>
        <w:t xml:space="preserve">elimine </w:t>
      </w:r>
      <w:r w:rsidR="002361B4">
        <w:rPr>
          <w:rFonts w:ascii="Montserrat" w:eastAsia="Times New Roman" w:hAnsi="Montserrat" w:cstheme="minorHAnsi"/>
          <w:b w:val="0"/>
          <w:i/>
          <w:iCs/>
          <w:color w:val="000000"/>
          <w:sz w:val="18"/>
          <w:szCs w:val="22"/>
          <w:shd w:val="clear" w:color="auto" w:fill="F2F2F2" w:themeFill="background1" w:themeFillShade="F2"/>
          <w:lang w:eastAsia="es-ES"/>
        </w:rPr>
        <w:t>el resto)</w:t>
      </w:r>
    </w:p>
    <w:p w14:paraId="44BBB5C6" w14:textId="1B5807A3" w:rsidR="00B368AE" w:rsidRPr="00B368AE" w:rsidRDefault="00B368AE" w:rsidP="00042D30">
      <w:pPr>
        <w:pStyle w:val="Vietas1"/>
        <w:numPr>
          <w:ilvl w:val="0"/>
          <w:numId w:val="1"/>
        </w:numPr>
        <w:tabs>
          <w:tab w:val="clear" w:pos="8280"/>
          <w:tab w:val="num" w:pos="993"/>
        </w:tabs>
        <w:spacing w:before="0" w:after="0" w:line="360" w:lineRule="auto"/>
        <w:ind w:left="992" w:right="284" w:hanging="397"/>
        <w:jc w:val="left"/>
        <w:rPr>
          <w:rFonts w:ascii="Montserrat" w:hAnsi="Montserrat"/>
          <w:sz w:val="20"/>
          <w:szCs w:val="20"/>
        </w:rPr>
      </w:pPr>
      <w:r w:rsidRPr="00B368AE">
        <w:rPr>
          <w:rFonts w:ascii="Montserrat" w:hAnsi="Montserrat"/>
          <w:b w:val="0"/>
          <w:sz w:val="20"/>
          <w:szCs w:val="20"/>
        </w:rPr>
        <w:t>Sociedad anónima -SA-</w:t>
      </w:r>
      <w:r w:rsidRPr="00B368AE">
        <w:rPr>
          <w:rFonts w:ascii="Montserrat" w:hAnsi="Montserrat"/>
          <w:b w:val="0"/>
          <w:sz w:val="20"/>
          <w:szCs w:val="20"/>
        </w:rPr>
        <w:tab/>
      </w:r>
      <w:r w:rsidRPr="00B368AE">
        <w:rPr>
          <w:rFonts w:ascii="Montserrat" w:hAnsi="Montserrat"/>
          <w:b w:val="0"/>
          <w:sz w:val="20"/>
          <w:szCs w:val="20"/>
        </w:rPr>
        <w:tab/>
      </w:r>
      <w:r w:rsidRPr="00B368AE">
        <w:rPr>
          <w:rFonts w:ascii="Montserrat" w:hAnsi="Montserrat"/>
          <w:b w:val="0"/>
          <w:sz w:val="20"/>
          <w:szCs w:val="20"/>
        </w:rPr>
        <w:tab/>
      </w:r>
      <w:r w:rsidRPr="00B368AE">
        <w:rPr>
          <w:rFonts w:ascii="Montserrat" w:hAnsi="Montserrat"/>
          <w:b w:val="0"/>
          <w:sz w:val="20"/>
          <w:szCs w:val="20"/>
        </w:rPr>
        <w:tab/>
      </w:r>
      <w:r w:rsidRPr="00B368AE">
        <w:rPr>
          <w:rFonts w:ascii="Montserrat" w:hAnsi="Montserrat"/>
          <w:b w:val="0"/>
          <w:sz w:val="20"/>
          <w:szCs w:val="20"/>
        </w:rPr>
        <w:tab/>
      </w:r>
      <w:r w:rsidRPr="00B368AE">
        <w:rPr>
          <w:rFonts w:ascii="Montserrat" w:hAnsi="Montserrat"/>
          <w:b w:val="0"/>
          <w:sz w:val="20"/>
          <w:szCs w:val="20"/>
        </w:rPr>
        <w:tab/>
      </w:r>
      <w:r w:rsidRPr="00B368AE">
        <w:rPr>
          <w:rFonts w:ascii="Montserrat" w:hAnsi="Montserrat"/>
          <w:sz w:val="20"/>
          <w:szCs w:val="20"/>
        </w:rPr>
        <w:t xml:space="preserve">   </w:t>
      </w:r>
      <w:r w:rsidR="00356EA6">
        <w:rPr>
          <w:rFonts w:ascii="Montserrat" w:hAnsi="Montserrat"/>
          <w:sz w:val="20"/>
          <w:szCs w:val="20"/>
        </w:rPr>
        <w:tab/>
      </w:r>
      <w:r w:rsidRPr="00B368AE">
        <w:rPr>
          <w:rFonts w:ascii="Montserrat" w:hAnsi="Montserrat"/>
          <w:sz w:val="20"/>
          <w:szCs w:val="20"/>
        </w:rPr>
        <w:t xml:space="preserve">  </w:t>
      </w:r>
      <w:r w:rsidRPr="00B368AE">
        <w:rPr>
          <w:rFonts w:ascii="Montserrat" w:hAnsi="Montserrat"/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B368AE">
        <w:rPr>
          <w:rFonts w:ascii="Montserrat" w:hAnsi="Montserrat"/>
          <w:sz w:val="20"/>
          <w:szCs w:val="20"/>
        </w:rPr>
        <w:instrText xml:space="preserve"> FORMCHECKBOX </w:instrText>
      </w:r>
      <w:r w:rsidRPr="00B368AE">
        <w:rPr>
          <w:rFonts w:ascii="Montserrat" w:hAnsi="Montserrat"/>
          <w:sz w:val="20"/>
          <w:szCs w:val="20"/>
        </w:rPr>
      </w:r>
      <w:r w:rsidRPr="00B368AE">
        <w:rPr>
          <w:rFonts w:ascii="Montserrat" w:hAnsi="Montserrat"/>
          <w:sz w:val="20"/>
          <w:szCs w:val="20"/>
        </w:rPr>
        <w:fldChar w:fldCharType="separate"/>
      </w:r>
      <w:r w:rsidRPr="00B368AE">
        <w:rPr>
          <w:rFonts w:ascii="Montserrat" w:hAnsi="Montserrat"/>
          <w:sz w:val="20"/>
          <w:szCs w:val="20"/>
        </w:rPr>
        <w:fldChar w:fldCharType="end"/>
      </w:r>
    </w:p>
    <w:p w14:paraId="7039421F" w14:textId="1B29B715" w:rsidR="00B368AE" w:rsidRPr="00B368AE" w:rsidRDefault="00B368AE" w:rsidP="00042D30">
      <w:pPr>
        <w:pStyle w:val="Vietas1"/>
        <w:numPr>
          <w:ilvl w:val="0"/>
          <w:numId w:val="1"/>
        </w:numPr>
        <w:tabs>
          <w:tab w:val="clear" w:pos="8280"/>
          <w:tab w:val="num" w:pos="993"/>
        </w:tabs>
        <w:spacing w:before="0" w:after="0" w:line="360" w:lineRule="auto"/>
        <w:ind w:left="992" w:right="284" w:hanging="397"/>
        <w:jc w:val="left"/>
        <w:rPr>
          <w:rFonts w:ascii="Montserrat" w:hAnsi="Montserrat"/>
          <w:sz w:val="20"/>
          <w:szCs w:val="20"/>
        </w:rPr>
      </w:pPr>
      <w:r w:rsidRPr="00B368AE">
        <w:rPr>
          <w:rFonts w:ascii="Montserrat" w:hAnsi="Montserrat"/>
          <w:b w:val="0"/>
          <w:sz w:val="20"/>
          <w:szCs w:val="20"/>
        </w:rPr>
        <w:t>Sociedad de responsabilidad limitada -SL-</w:t>
      </w:r>
      <w:r w:rsidRPr="00B368AE">
        <w:rPr>
          <w:rFonts w:ascii="Montserrat" w:hAnsi="Montserrat"/>
          <w:b w:val="0"/>
          <w:sz w:val="20"/>
          <w:szCs w:val="20"/>
        </w:rPr>
        <w:tab/>
      </w:r>
      <w:r w:rsidRPr="00B368AE">
        <w:rPr>
          <w:rFonts w:ascii="Montserrat" w:hAnsi="Montserrat"/>
          <w:b w:val="0"/>
          <w:sz w:val="20"/>
          <w:szCs w:val="20"/>
        </w:rPr>
        <w:tab/>
      </w:r>
      <w:r w:rsidRPr="00B368AE">
        <w:rPr>
          <w:rFonts w:ascii="Montserrat" w:hAnsi="Montserrat"/>
          <w:b w:val="0"/>
          <w:sz w:val="20"/>
          <w:szCs w:val="20"/>
        </w:rPr>
        <w:tab/>
      </w:r>
      <w:r w:rsidRPr="00B368AE">
        <w:rPr>
          <w:rFonts w:ascii="Montserrat" w:hAnsi="Montserrat"/>
          <w:sz w:val="20"/>
          <w:szCs w:val="20"/>
        </w:rPr>
        <w:t xml:space="preserve">     </w:t>
      </w:r>
      <w:r w:rsidR="00356EA6">
        <w:rPr>
          <w:rFonts w:ascii="Montserrat" w:hAnsi="Montserrat"/>
          <w:sz w:val="20"/>
          <w:szCs w:val="20"/>
        </w:rPr>
        <w:tab/>
        <w:t xml:space="preserve">  </w:t>
      </w:r>
      <w:r w:rsidRPr="00B368AE">
        <w:rPr>
          <w:rFonts w:ascii="Montserrat" w:hAnsi="Montserrat"/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B368AE">
        <w:rPr>
          <w:rFonts w:ascii="Montserrat" w:hAnsi="Montserrat"/>
          <w:sz w:val="20"/>
          <w:szCs w:val="20"/>
        </w:rPr>
        <w:instrText xml:space="preserve"> FORMCHECKBOX </w:instrText>
      </w:r>
      <w:r w:rsidRPr="00B368AE">
        <w:rPr>
          <w:rFonts w:ascii="Montserrat" w:hAnsi="Montserrat"/>
          <w:sz w:val="20"/>
          <w:szCs w:val="20"/>
        </w:rPr>
      </w:r>
      <w:r w:rsidRPr="00B368AE">
        <w:rPr>
          <w:rFonts w:ascii="Montserrat" w:hAnsi="Montserrat"/>
          <w:sz w:val="20"/>
          <w:szCs w:val="20"/>
        </w:rPr>
        <w:fldChar w:fldCharType="separate"/>
      </w:r>
      <w:r w:rsidRPr="00B368AE">
        <w:rPr>
          <w:rFonts w:ascii="Montserrat" w:hAnsi="Montserrat"/>
          <w:sz w:val="20"/>
          <w:szCs w:val="20"/>
        </w:rPr>
        <w:fldChar w:fldCharType="end"/>
      </w:r>
    </w:p>
    <w:p w14:paraId="1C3D77E9" w14:textId="7270539C" w:rsidR="00B368AE" w:rsidRPr="00B368AE" w:rsidRDefault="00B368AE" w:rsidP="00042D30">
      <w:pPr>
        <w:pStyle w:val="Vietas1"/>
        <w:numPr>
          <w:ilvl w:val="0"/>
          <w:numId w:val="12"/>
        </w:numPr>
        <w:tabs>
          <w:tab w:val="clear" w:pos="8280"/>
        </w:tabs>
        <w:spacing w:line="360" w:lineRule="auto"/>
        <w:ind w:left="425" w:right="142" w:hanging="357"/>
        <w:rPr>
          <w:rFonts w:ascii="Montserrat" w:hAnsi="Montserrat"/>
          <w:b w:val="0"/>
          <w:sz w:val="20"/>
          <w:szCs w:val="20"/>
        </w:rPr>
      </w:pPr>
      <w:r w:rsidRPr="00B368AE">
        <w:rPr>
          <w:rFonts w:ascii="Montserrat" w:hAnsi="Montserrat"/>
          <w:b w:val="0"/>
          <w:sz w:val="20"/>
          <w:szCs w:val="20"/>
          <w:u w:val="single"/>
        </w:rPr>
        <w:t>Procedimiento de constitución</w:t>
      </w:r>
      <w:r w:rsidR="00DB259C">
        <w:rPr>
          <w:rFonts w:ascii="Montserrat" w:hAnsi="Montserrat"/>
          <w:b w:val="0"/>
          <w:sz w:val="20"/>
          <w:szCs w:val="20"/>
          <w:u w:val="single"/>
        </w:rPr>
        <w:t xml:space="preserve"> </w:t>
      </w:r>
      <w:r w:rsidR="00DB259C">
        <w:rPr>
          <w:rFonts w:ascii="Montserrat" w:hAnsi="Montserrat"/>
          <w:b w:val="0"/>
          <w:sz w:val="20"/>
          <w:szCs w:val="20"/>
        </w:rPr>
        <w:t>(</w:t>
      </w:r>
      <w:r w:rsidR="00DB259C" w:rsidRPr="001C331C">
        <w:rPr>
          <w:rFonts w:ascii="Montserrat" w:eastAsia="Times New Roman" w:hAnsi="Montserrat" w:cstheme="minorHAnsi"/>
          <w:b w:val="0"/>
          <w:i/>
          <w:iCs/>
          <w:color w:val="000000"/>
          <w:sz w:val="18"/>
          <w:szCs w:val="22"/>
          <w:u w:val="single"/>
          <w:shd w:val="clear" w:color="auto" w:fill="F2F2F2" w:themeFill="background1" w:themeFillShade="F2"/>
          <w:lang w:eastAsia="es-ES"/>
        </w:rPr>
        <w:t>elija la opción</w:t>
      </w:r>
      <w:r w:rsidR="00DB259C" w:rsidRPr="001C331C">
        <w:rPr>
          <w:rFonts w:ascii="Montserrat" w:eastAsia="Times New Roman" w:hAnsi="Montserrat" w:cstheme="minorHAnsi"/>
          <w:b w:val="0"/>
          <w:i/>
          <w:iCs/>
          <w:color w:val="000000"/>
          <w:sz w:val="18"/>
          <w:szCs w:val="22"/>
          <w:shd w:val="clear" w:color="auto" w:fill="F2F2F2" w:themeFill="background1" w:themeFillShade="F2"/>
          <w:lang w:eastAsia="es-ES"/>
        </w:rPr>
        <w:t xml:space="preserve"> que corresponda</w:t>
      </w:r>
      <w:r w:rsidR="008D3D0C">
        <w:rPr>
          <w:rFonts w:ascii="Montserrat" w:eastAsia="Times New Roman" w:hAnsi="Montserrat" w:cstheme="minorHAnsi"/>
          <w:b w:val="0"/>
          <w:i/>
          <w:iCs/>
          <w:color w:val="000000"/>
          <w:sz w:val="18"/>
          <w:szCs w:val="22"/>
          <w:shd w:val="clear" w:color="auto" w:fill="F2F2F2" w:themeFill="background1" w:themeFillShade="F2"/>
          <w:lang w:eastAsia="es-ES"/>
        </w:rPr>
        <w:t xml:space="preserve"> –“nueva creación”/”transformación de otra entidad”</w:t>
      </w:r>
      <w:r w:rsidR="002D35A2">
        <w:rPr>
          <w:rFonts w:ascii="Montserrat" w:eastAsia="Times New Roman" w:hAnsi="Montserrat" w:cstheme="minorHAnsi"/>
          <w:b w:val="0"/>
          <w:i/>
          <w:iCs/>
          <w:color w:val="000000"/>
          <w:sz w:val="18"/>
          <w:szCs w:val="22"/>
          <w:shd w:val="clear" w:color="auto" w:fill="F2F2F2" w:themeFill="background1" w:themeFillShade="F2"/>
          <w:lang w:eastAsia="es-ES"/>
        </w:rPr>
        <w:t>/”otra operación societaria”</w:t>
      </w:r>
      <w:r w:rsidR="008D3D0C">
        <w:rPr>
          <w:rFonts w:ascii="Montserrat" w:eastAsia="Times New Roman" w:hAnsi="Montserrat" w:cstheme="minorHAnsi"/>
          <w:b w:val="0"/>
          <w:i/>
          <w:iCs/>
          <w:color w:val="000000"/>
          <w:sz w:val="18"/>
          <w:szCs w:val="22"/>
          <w:shd w:val="clear" w:color="auto" w:fill="F2F2F2" w:themeFill="background1" w:themeFillShade="F2"/>
          <w:lang w:eastAsia="es-ES"/>
        </w:rPr>
        <w:t>-</w:t>
      </w:r>
      <w:r w:rsidR="00DB259C" w:rsidRPr="001C331C">
        <w:rPr>
          <w:rFonts w:ascii="Montserrat" w:eastAsia="Times New Roman" w:hAnsi="Montserrat" w:cstheme="minorHAnsi"/>
          <w:b w:val="0"/>
          <w:i/>
          <w:iCs/>
          <w:color w:val="000000"/>
          <w:sz w:val="18"/>
          <w:szCs w:val="22"/>
          <w:shd w:val="clear" w:color="auto" w:fill="F2F2F2" w:themeFill="background1" w:themeFillShade="F2"/>
          <w:lang w:eastAsia="es-ES"/>
        </w:rPr>
        <w:t xml:space="preserve"> y </w:t>
      </w:r>
      <w:r w:rsidR="00DB259C" w:rsidRPr="001C331C">
        <w:rPr>
          <w:rFonts w:ascii="Montserrat" w:eastAsia="Times New Roman" w:hAnsi="Montserrat" w:cstheme="minorHAnsi"/>
          <w:b w:val="0"/>
          <w:i/>
          <w:iCs/>
          <w:color w:val="000000"/>
          <w:sz w:val="18"/>
          <w:szCs w:val="22"/>
          <w:u w:val="single"/>
          <w:shd w:val="clear" w:color="auto" w:fill="F2F2F2" w:themeFill="background1" w:themeFillShade="F2"/>
          <w:lang w:eastAsia="es-ES"/>
        </w:rPr>
        <w:t>elimine</w:t>
      </w:r>
      <w:r w:rsidR="008A55F8">
        <w:rPr>
          <w:rFonts w:ascii="Montserrat" w:eastAsia="Times New Roman" w:hAnsi="Montserrat" w:cstheme="minorHAnsi"/>
          <w:b w:val="0"/>
          <w:i/>
          <w:iCs/>
          <w:color w:val="000000"/>
          <w:sz w:val="18"/>
          <w:szCs w:val="22"/>
          <w:u w:val="single"/>
          <w:shd w:val="clear" w:color="auto" w:fill="F2F2F2" w:themeFill="background1" w:themeFillShade="F2"/>
          <w:lang w:eastAsia="es-ES"/>
        </w:rPr>
        <w:t xml:space="preserve"> del </w:t>
      </w:r>
      <w:r w:rsidR="006345F7">
        <w:rPr>
          <w:rFonts w:ascii="Montserrat" w:eastAsia="Times New Roman" w:hAnsi="Montserrat" w:cstheme="minorHAnsi"/>
          <w:b w:val="0"/>
          <w:i/>
          <w:iCs/>
          <w:color w:val="000000"/>
          <w:sz w:val="18"/>
          <w:szCs w:val="22"/>
          <w:u w:val="single"/>
          <w:shd w:val="clear" w:color="auto" w:fill="F2F2F2" w:themeFill="background1" w:themeFillShade="F2"/>
          <w:lang w:eastAsia="es-ES"/>
        </w:rPr>
        <w:t xml:space="preserve">formulario </w:t>
      </w:r>
      <w:r w:rsidR="006345F7" w:rsidRPr="001C331C">
        <w:rPr>
          <w:rFonts w:ascii="Montserrat" w:eastAsia="Times New Roman" w:hAnsi="Montserrat" w:cstheme="minorHAnsi"/>
          <w:b w:val="0"/>
          <w:i/>
          <w:iCs/>
          <w:color w:val="000000"/>
          <w:sz w:val="18"/>
          <w:szCs w:val="22"/>
          <w:u w:val="single"/>
          <w:shd w:val="clear" w:color="auto" w:fill="F2F2F2" w:themeFill="background1" w:themeFillShade="F2"/>
          <w:lang w:eastAsia="es-ES"/>
        </w:rPr>
        <w:t>el</w:t>
      </w:r>
      <w:r w:rsidR="00DB259C" w:rsidRPr="001C331C">
        <w:rPr>
          <w:rFonts w:ascii="Montserrat" w:eastAsia="Times New Roman" w:hAnsi="Montserrat" w:cstheme="minorHAnsi"/>
          <w:b w:val="0"/>
          <w:i/>
          <w:iCs/>
          <w:color w:val="000000"/>
          <w:sz w:val="18"/>
          <w:szCs w:val="22"/>
          <w:u w:val="single"/>
          <w:shd w:val="clear" w:color="auto" w:fill="F2F2F2" w:themeFill="background1" w:themeFillShade="F2"/>
          <w:lang w:eastAsia="es-ES"/>
        </w:rPr>
        <w:t xml:space="preserve"> resto</w:t>
      </w:r>
      <w:r w:rsidR="00DB259C" w:rsidRPr="001C331C">
        <w:rPr>
          <w:rFonts w:ascii="Montserrat" w:eastAsia="Times New Roman" w:hAnsi="Montserrat" w:cstheme="minorHAnsi"/>
          <w:b w:val="0"/>
          <w:i/>
          <w:iCs/>
          <w:color w:val="000000"/>
          <w:sz w:val="18"/>
          <w:szCs w:val="22"/>
          <w:shd w:val="clear" w:color="auto" w:fill="F2F2F2" w:themeFill="background1" w:themeFillShade="F2"/>
          <w:lang w:eastAsia="es-ES"/>
        </w:rPr>
        <w:t xml:space="preserve"> de la información solicitada en esta pregunta</w:t>
      </w:r>
      <w:r w:rsidR="00DB259C">
        <w:rPr>
          <w:rFonts w:ascii="Montserrat" w:hAnsi="Montserrat"/>
          <w:b w:val="0"/>
          <w:sz w:val="20"/>
          <w:szCs w:val="20"/>
        </w:rPr>
        <w:t>)</w:t>
      </w:r>
    </w:p>
    <w:p w14:paraId="7D2DE555" w14:textId="6AC5B989" w:rsidR="00B368AE" w:rsidRPr="00B368AE" w:rsidRDefault="00B368AE" w:rsidP="00042D30">
      <w:pPr>
        <w:pStyle w:val="Vietas1"/>
        <w:numPr>
          <w:ilvl w:val="0"/>
          <w:numId w:val="1"/>
        </w:numPr>
        <w:tabs>
          <w:tab w:val="clear" w:pos="8280"/>
          <w:tab w:val="num" w:pos="993"/>
        </w:tabs>
        <w:spacing w:before="0" w:line="360" w:lineRule="auto"/>
        <w:ind w:left="993" w:right="141" w:hanging="397"/>
        <w:jc w:val="left"/>
        <w:rPr>
          <w:rFonts w:ascii="Montserrat" w:hAnsi="Montserrat"/>
          <w:sz w:val="20"/>
          <w:szCs w:val="20"/>
        </w:rPr>
      </w:pPr>
      <w:r w:rsidRPr="00B368AE">
        <w:rPr>
          <w:rFonts w:ascii="Montserrat" w:hAnsi="Montserrat"/>
          <w:b w:val="0"/>
          <w:sz w:val="20"/>
          <w:szCs w:val="20"/>
        </w:rPr>
        <w:t>Nueva creación</w:t>
      </w:r>
      <w:r w:rsidRPr="00B368AE">
        <w:rPr>
          <w:rFonts w:ascii="Montserrat" w:hAnsi="Montserrat"/>
          <w:sz w:val="20"/>
          <w:szCs w:val="20"/>
        </w:rPr>
        <w:tab/>
      </w:r>
      <w:r w:rsidRPr="00B368AE">
        <w:rPr>
          <w:rFonts w:ascii="Montserrat" w:hAnsi="Montserrat"/>
          <w:sz w:val="20"/>
          <w:szCs w:val="20"/>
        </w:rPr>
        <w:tab/>
      </w:r>
      <w:r w:rsidRPr="00B368AE">
        <w:rPr>
          <w:rFonts w:ascii="Montserrat" w:hAnsi="Montserrat"/>
          <w:sz w:val="20"/>
          <w:szCs w:val="20"/>
        </w:rPr>
        <w:tab/>
      </w:r>
      <w:r w:rsidRPr="00B368AE">
        <w:rPr>
          <w:rFonts w:ascii="Montserrat" w:hAnsi="Montserrat"/>
          <w:sz w:val="20"/>
          <w:szCs w:val="20"/>
        </w:rPr>
        <w:tab/>
      </w:r>
      <w:r w:rsidRPr="00B368AE">
        <w:rPr>
          <w:rFonts w:ascii="Montserrat" w:hAnsi="Montserrat"/>
          <w:sz w:val="20"/>
          <w:szCs w:val="20"/>
        </w:rPr>
        <w:tab/>
      </w:r>
      <w:r w:rsidRPr="00B368AE">
        <w:rPr>
          <w:rFonts w:ascii="Montserrat" w:hAnsi="Montserrat"/>
          <w:sz w:val="20"/>
          <w:szCs w:val="20"/>
        </w:rPr>
        <w:tab/>
      </w:r>
      <w:r w:rsidRPr="00B368AE">
        <w:rPr>
          <w:rFonts w:ascii="Montserrat" w:hAnsi="Montserrat"/>
          <w:sz w:val="20"/>
          <w:szCs w:val="20"/>
        </w:rPr>
        <w:tab/>
        <w:t xml:space="preserve">    </w:t>
      </w:r>
      <w:r w:rsidR="00356EA6">
        <w:rPr>
          <w:rFonts w:ascii="Montserrat" w:hAnsi="Montserrat"/>
          <w:sz w:val="20"/>
          <w:szCs w:val="20"/>
        </w:rPr>
        <w:tab/>
        <w:t xml:space="preserve"> </w:t>
      </w:r>
      <w:r w:rsidRPr="00B368AE">
        <w:rPr>
          <w:rFonts w:ascii="Montserrat" w:hAnsi="Montserrat"/>
          <w:sz w:val="20"/>
          <w:szCs w:val="20"/>
        </w:rPr>
        <w:t xml:space="preserve"> </w:t>
      </w:r>
      <w:r w:rsidRPr="00B368AE">
        <w:rPr>
          <w:rFonts w:ascii="Montserrat" w:hAnsi="Montserrat"/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B368AE">
        <w:rPr>
          <w:rFonts w:ascii="Montserrat" w:hAnsi="Montserrat"/>
          <w:sz w:val="20"/>
          <w:szCs w:val="20"/>
        </w:rPr>
        <w:instrText xml:space="preserve"> FORMCHECKBOX </w:instrText>
      </w:r>
      <w:r w:rsidRPr="00B368AE">
        <w:rPr>
          <w:rFonts w:ascii="Montserrat" w:hAnsi="Montserrat"/>
          <w:sz w:val="20"/>
          <w:szCs w:val="20"/>
        </w:rPr>
      </w:r>
      <w:r w:rsidRPr="00B368AE">
        <w:rPr>
          <w:rFonts w:ascii="Montserrat" w:hAnsi="Montserrat"/>
          <w:sz w:val="20"/>
          <w:szCs w:val="20"/>
        </w:rPr>
        <w:fldChar w:fldCharType="separate"/>
      </w:r>
      <w:r w:rsidRPr="00B368AE">
        <w:rPr>
          <w:rFonts w:ascii="Montserrat" w:hAnsi="Montserrat"/>
          <w:sz w:val="20"/>
          <w:szCs w:val="20"/>
        </w:rPr>
        <w:fldChar w:fldCharType="end"/>
      </w:r>
    </w:p>
    <w:tbl>
      <w:tblPr>
        <w:tblW w:w="0" w:type="auto"/>
        <w:tblInd w:w="106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60"/>
        <w:gridCol w:w="556"/>
      </w:tblGrid>
      <w:tr w:rsidR="00B368AE" w:rsidRPr="00B368AE" w14:paraId="1BD9A221" w14:textId="77777777" w:rsidTr="004F14F0">
        <w:tc>
          <w:tcPr>
            <w:tcW w:w="6860" w:type="dxa"/>
            <w:tcBorders>
              <w:left w:val="single" w:sz="12" w:space="0" w:color="B2B2B2" w:themeColor="accent2"/>
            </w:tcBorders>
          </w:tcPr>
          <w:p w14:paraId="64C3D6DA" w14:textId="77777777" w:rsidR="00B368AE" w:rsidRPr="00B368AE" w:rsidRDefault="00B368AE" w:rsidP="00042D30">
            <w:pPr>
              <w:pStyle w:val="Sangradetextonormal"/>
              <w:keepNext/>
              <w:keepLines/>
              <w:spacing w:after="0" w:line="360" w:lineRule="auto"/>
              <w:ind w:left="0"/>
              <w:jc w:val="left"/>
              <w:rPr>
                <w:rFonts w:ascii="Montserrat" w:hAnsi="Montserrat" w:cs="Arial"/>
                <w:bCs/>
                <w:sz w:val="20"/>
                <w:lang w:val="es-ES"/>
              </w:rPr>
            </w:pPr>
            <w:r w:rsidRPr="00B368AE">
              <w:rPr>
                <w:rFonts w:ascii="Montserrat" w:hAnsi="Montserrat" w:cs="Arial"/>
                <w:bCs/>
                <w:sz w:val="20"/>
                <w:lang w:val="es-ES"/>
              </w:rPr>
              <w:t>Proyecto de estatutos sociales</w:t>
            </w:r>
          </w:p>
        </w:tc>
        <w:tc>
          <w:tcPr>
            <w:tcW w:w="556" w:type="dxa"/>
            <w:vAlign w:val="center"/>
          </w:tcPr>
          <w:p w14:paraId="48165577" w14:textId="77777777" w:rsidR="00B368AE" w:rsidRPr="00B368AE" w:rsidRDefault="00B368AE" w:rsidP="00042D30">
            <w:pPr>
              <w:pStyle w:val="Sangradetextonormal"/>
              <w:keepNext/>
              <w:keepLines/>
              <w:tabs>
                <w:tab w:val="left" w:pos="155"/>
              </w:tabs>
              <w:spacing w:after="120" w:line="360" w:lineRule="auto"/>
              <w:ind w:left="-301"/>
              <w:jc w:val="center"/>
              <w:rPr>
                <w:rFonts w:ascii="Montserrat" w:hAnsi="Montserrat" w:cs="Arial"/>
                <w:bCs/>
                <w:sz w:val="20"/>
                <w:lang w:val="es-ES"/>
              </w:rPr>
            </w:pPr>
            <w:r w:rsidRPr="00B368AE">
              <w:rPr>
                <w:rFonts w:ascii="Montserrat" w:hAnsi="Montserrat"/>
                <w:sz w:val="20"/>
                <w:lang w:val="es-ES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68AE">
              <w:rPr>
                <w:rFonts w:ascii="Montserrat" w:hAnsi="Montserrat"/>
                <w:sz w:val="20"/>
                <w:lang w:val="es-ES"/>
              </w:rPr>
              <w:instrText xml:space="preserve"> FORMCHECKBOX </w:instrText>
            </w:r>
            <w:r w:rsidRPr="00B368AE">
              <w:rPr>
                <w:rFonts w:ascii="Montserrat" w:hAnsi="Montserrat"/>
                <w:sz w:val="20"/>
                <w:lang w:val="es-ES"/>
              </w:rPr>
            </w:r>
            <w:r w:rsidRPr="00B368AE">
              <w:rPr>
                <w:rFonts w:ascii="Montserrat" w:hAnsi="Montserrat"/>
                <w:sz w:val="20"/>
                <w:lang w:val="es-ES"/>
              </w:rPr>
              <w:fldChar w:fldCharType="separate"/>
            </w:r>
            <w:r w:rsidRPr="00B368AE">
              <w:rPr>
                <w:rFonts w:ascii="Montserrat" w:hAnsi="Montserrat"/>
                <w:sz w:val="20"/>
                <w:lang w:val="es-ES"/>
              </w:rPr>
              <w:fldChar w:fldCharType="end"/>
            </w:r>
          </w:p>
        </w:tc>
      </w:tr>
      <w:tr w:rsidR="00B368AE" w:rsidRPr="00B368AE" w14:paraId="0BA89CD2" w14:textId="77777777" w:rsidTr="004F14F0">
        <w:trPr>
          <w:trHeight w:val="548"/>
        </w:trPr>
        <w:tc>
          <w:tcPr>
            <w:tcW w:w="6860" w:type="dxa"/>
            <w:tcBorders>
              <w:left w:val="single" w:sz="12" w:space="0" w:color="B2B2B2" w:themeColor="accent2"/>
            </w:tcBorders>
          </w:tcPr>
          <w:p w14:paraId="072D950C" w14:textId="77777777" w:rsidR="00B368AE" w:rsidRPr="00B368AE" w:rsidRDefault="00B368AE" w:rsidP="00A019A7">
            <w:pPr>
              <w:pStyle w:val="Sangradetextonormal"/>
              <w:keepNext/>
              <w:keepLines/>
              <w:spacing w:after="120" w:line="360" w:lineRule="auto"/>
              <w:ind w:left="0" w:right="380"/>
              <w:rPr>
                <w:rFonts w:ascii="Montserrat" w:hAnsi="Montserrat" w:cs="Arial"/>
                <w:bCs/>
                <w:sz w:val="20"/>
                <w:lang w:val="es-ES"/>
              </w:rPr>
            </w:pPr>
            <w:r w:rsidRPr="00B368AE">
              <w:rPr>
                <w:rFonts w:ascii="Montserrat" w:hAnsi="Montserrat" w:cs="Arial"/>
                <w:bCs/>
                <w:sz w:val="20"/>
                <w:lang w:val="es-ES"/>
              </w:rPr>
              <w:t>Copia de certificación de reserva de denominación expedida por el Registro Mercantil (Sección de Denominaciones)</w:t>
            </w:r>
          </w:p>
        </w:tc>
        <w:tc>
          <w:tcPr>
            <w:tcW w:w="556" w:type="dxa"/>
            <w:vAlign w:val="center"/>
          </w:tcPr>
          <w:p w14:paraId="7ABBA4A7" w14:textId="77777777" w:rsidR="00B368AE" w:rsidRPr="00B368AE" w:rsidRDefault="00B368AE" w:rsidP="00A019A7">
            <w:pPr>
              <w:pStyle w:val="Sangradetextonormal"/>
              <w:keepNext/>
              <w:keepLines/>
              <w:spacing w:after="120" w:line="360" w:lineRule="auto"/>
              <w:ind w:left="-301"/>
              <w:jc w:val="center"/>
              <w:rPr>
                <w:rFonts w:ascii="Montserrat" w:hAnsi="Montserrat" w:cs="Arial"/>
                <w:bCs/>
                <w:sz w:val="20"/>
                <w:lang w:val="es-ES"/>
              </w:rPr>
            </w:pPr>
            <w:r w:rsidRPr="00B368AE">
              <w:rPr>
                <w:rFonts w:ascii="Montserrat" w:hAnsi="Montserrat"/>
                <w:sz w:val="20"/>
                <w:lang w:val="es-ES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68AE">
              <w:rPr>
                <w:rFonts w:ascii="Montserrat" w:hAnsi="Montserrat"/>
                <w:sz w:val="20"/>
                <w:lang w:val="es-ES"/>
              </w:rPr>
              <w:instrText xml:space="preserve"> FORMCHECKBOX </w:instrText>
            </w:r>
            <w:r w:rsidRPr="00B368AE">
              <w:rPr>
                <w:rFonts w:ascii="Montserrat" w:hAnsi="Montserrat"/>
                <w:sz w:val="20"/>
                <w:lang w:val="es-ES"/>
              </w:rPr>
            </w:r>
            <w:r w:rsidRPr="00B368AE">
              <w:rPr>
                <w:rFonts w:ascii="Montserrat" w:hAnsi="Montserrat"/>
                <w:sz w:val="20"/>
                <w:lang w:val="es-ES"/>
              </w:rPr>
              <w:fldChar w:fldCharType="separate"/>
            </w:r>
            <w:r w:rsidRPr="00B368AE">
              <w:rPr>
                <w:rFonts w:ascii="Montserrat" w:hAnsi="Montserrat"/>
                <w:sz w:val="20"/>
                <w:lang w:val="es-ES"/>
              </w:rPr>
              <w:fldChar w:fldCharType="end"/>
            </w:r>
          </w:p>
        </w:tc>
      </w:tr>
    </w:tbl>
    <w:p w14:paraId="5E94EB65" w14:textId="5203818D" w:rsidR="00B368AE" w:rsidRDefault="00B368AE" w:rsidP="00A019A7">
      <w:pPr>
        <w:pStyle w:val="Vietas1"/>
        <w:numPr>
          <w:ilvl w:val="0"/>
          <w:numId w:val="1"/>
        </w:numPr>
        <w:tabs>
          <w:tab w:val="clear" w:pos="8280"/>
          <w:tab w:val="num" w:pos="993"/>
        </w:tabs>
        <w:spacing w:before="0" w:line="360" w:lineRule="auto"/>
        <w:ind w:left="992" w:right="142" w:hanging="397"/>
        <w:jc w:val="left"/>
        <w:rPr>
          <w:rFonts w:ascii="Montserrat" w:hAnsi="Montserrat"/>
          <w:sz w:val="20"/>
          <w:szCs w:val="20"/>
        </w:rPr>
      </w:pPr>
      <w:r w:rsidRPr="00B368AE">
        <w:rPr>
          <w:rFonts w:ascii="Montserrat" w:hAnsi="Montserrat"/>
          <w:b w:val="0"/>
          <w:sz w:val="20"/>
          <w:szCs w:val="20"/>
        </w:rPr>
        <w:t>Transformación de otra entidad</w:t>
      </w:r>
      <w:r w:rsidRPr="00B368AE">
        <w:rPr>
          <w:rFonts w:ascii="Montserrat" w:hAnsi="Montserrat"/>
          <w:sz w:val="20"/>
          <w:szCs w:val="20"/>
        </w:rPr>
        <w:tab/>
      </w:r>
      <w:r w:rsidRPr="00B368AE">
        <w:rPr>
          <w:rFonts w:ascii="Montserrat" w:hAnsi="Montserrat"/>
          <w:sz w:val="20"/>
          <w:szCs w:val="20"/>
        </w:rPr>
        <w:tab/>
      </w:r>
      <w:r w:rsidRPr="00B368AE">
        <w:rPr>
          <w:rFonts w:ascii="Montserrat" w:hAnsi="Montserrat"/>
          <w:sz w:val="20"/>
          <w:szCs w:val="20"/>
        </w:rPr>
        <w:tab/>
      </w:r>
      <w:r w:rsidRPr="00B368AE">
        <w:rPr>
          <w:rFonts w:ascii="Montserrat" w:hAnsi="Montserrat"/>
          <w:sz w:val="20"/>
          <w:szCs w:val="20"/>
        </w:rPr>
        <w:tab/>
      </w:r>
      <w:r w:rsidRPr="00B368AE">
        <w:rPr>
          <w:rFonts w:ascii="Montserrat" w:hAnsi="Montserrat"/>
          <w:sz w:val="20"/>
          <w:szCs w:val="20"/>
        </w:rPr>
        <w:tab/>
        <w:t xml:space="preserve">    </w:t>
      </w:r>
      <w:r w:rsidR="00356EA6">
        <w:rPr>
          <w:rFonts w:ascii="Montserrat" w:hAnsi="Montserrat"/>
          <w:sz w:val="20"/>
          <w:szCs w:val="20"/>
        </w:rPr>
        <w:tab/>
        <w:t xml:space="preserve"> </w:t>
      </w:r>
      <w:r w:rsidRPr="00B368AE">
        <w:rPr>
          <w:rFonts w:ascii="Montserrat" w:hAnsi="Montserrat"/>
          <w:sz w:val="20"/>
          <w:szCs w:val="20"/>
        </w:rPr>
        <w:t xml:space="preserve"> </w:t>
      </w:r>
      <w:r w:rsidRPr="00B368AE">
        <w:rPr>
          <w:rFonts w:ascii="Montserrat" w:hAnsi="Montserrat"/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B368AE">
        <w:rPr>
          <w:rFonts w:ascii="Montserrat" w:hAnsi="Montserrat"/>
          <w:sz w:val="20"/>
          <w:szCs w:val="20"/>
        </w:rPr>
        <w:instrText xml:space="preserve"> FORMCHECKBOX </w:instrText>
      </w:r>
      <w:r w:rsidRPr="00B368AE">
        <w:rPr>
          <w:rFonts w:ascii="Montserrat" w:hAnsi="Montserrat"/>
          <w:sz w:val="20"/>
          <w:szCs w:val="20"/>
        </w:rPr>
      </w:r>
      <w:r w:rsidRPr="00B368AE">
        <w:rPr>
          <w:rFonts w:ascii="Montserrat" w:hAnsi="Montserrat"/>
          <w:sz w:val="20"/>
          <w:szCs w:val="20"/>
        </w:rPr>
        <w:fldChar w:fldCharType="separate"/>
      </w:r>
      <w:r w:rsidRPr="00B368AE">
        <w:rPr>
          <w:rFonts w:ascii="Montserrat" w:hAnsi="Montserrat"/>
          <w:sz w:val="20"/>
          <w:szCs w:val="20"/>
        </w:rPr>
        <w:fldChar w:fldCharType="end"/>
      </w:r>
    </w:p>
    <w:tbl>
      <w:tblPr>
        <w:tblW w:w="0" w:type="auto"/>
        <w:tblInd w:w="1063" w:type="dxa"/>
        <w:tblBorders>
          <w:left w:val="single" w:sz="12" w:space="0" w:color="B2B2B2" w:themeColor="accen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94"/>
        <w:gridCol w:w="935"/>
      </w:tblGrid>
      <w:tr w:rsidR="00042D30" w:rsidRPr="00B368AE" w14:paraId="10F3EB98" w14:textId="77777777" w:rsidTr="008222F2">
        <w:trPr>
          <w:trHeight w:val="390"/>
        </w:trPr>
        <w:tc>
          <w:tcPr>
            <w:tcW w:w="6294" w:type="dxa"/>
          </w:tcPr>
          <w:p w14:paraId="5C014824" w14:textId="77777777" w:rsidR="00042D30" w:rsidRPr="00B368AE" w:rsidRDefault="00042D30" w:rsidP="008222F2">
            <w:pPr>
              <w:pStyle w:val="Sangradetextonormal"/>
              <w:keepNext/>
              <w:spacing w:after="120" w:line="360" w:lineRule="auto"/>
              <w:ind w:left="0"/>
              <w:jc w:val="left"/>
              <w:rPr>
                <w:rFonts w:ascii="Montserrat" w:hAnsi="Montserrat" w:cs="Arial"/>
                <w:bCs/>
                <w:sz w:val="20"/>
                <w:lang w:val="es-ES"/>
              </w:rPr>
            </w:pPr>
            <w:r w:rsidRPr="00B368AE">
              <w:rPr>
                <w:rFonts w:ascii="Montserrat" w:hAnsi="Montserrat" w:cs="Arial"/>
                <w:bCs/>
                <w:sz w:val="20"/>
                <w:lang w:val="es-ES"/>
              </w:rPr>
              <w:t>Verifique los documentos que se adjuntan</w:t>
            </w:r>
            <w:r>
              <w:rPr>
                <w:rFonts w:ascii="Montserrat" w:hAnsi="Montserrat" w:cs="Arial"/>
                <w:bCs/>
                <w:sz w:val="20"/>
                <w:lang w:val="es-ES"/>
              </w:rPr>
              <w:t xml:space="preserve"> (</w:t>
            </w:r>
            <w:r w:rsidRPr="001E130D">
              <w:rPr>
                <w:rFonts w:ascii="Montserrat" w:hAnsi="Montserrat" w:cs="Arial"/>
                <w:bCs/>
                <w:i/>
                <w:iCs/>
                <w:color w:val="C00000"/>
                <w:sz w:val="20"/>
                <w:lang w:val="es-ES"/>
              </w:rPr>
              <w:t>artículo 27.3. del RD de ESI</w:t>
            </w:r>
            <w:r>
              <w:rPr>
                <w:rFonts w:ascii="Montserrat" w:hAnsi="Montserrat" w:cs="Arial"/>
                <w:bCs/>
                <w:sz w:val="20"/>
                <w:lang w:val="es-ES"/>
              </w:rPr>
              <w:t>)</w:t>
            </w:r>
            <w:r w:rsidRPr="00B368AE">
              <w:rPr>
                <w:rFonts w:ascii="Montserrat" w:hAnsi="Montserrat" w:cs="Arial"/>
                <w:bCs/>
                <w:sz w:val="20"/>
                <w:lang w:val="es-ES"/>
              </w:rPr>
              <w:t>:</w:t>
            </w:r>
          </w:p>
        </w:tc>
        <w:tc>
          <w:tcPr>
            <w:tcW w:w="935" w:type="dxa"/>
          </w:tcPr>
          <w:p w14:paraId="38398018" w14:textId="77777777" w:rsidR="00042D30" w:rsidRPr="00B368AE" w:rsidRDefault="00042D30" w:rsidP="008222F2">
            <w:pPr>
              <w:pStyle w:val="Sangradetextonormal"/>
              <w:keepNext/>
              <w:spacing w:after="120" w:line="360" w:lineRule="auto"/>
              <w:ind w:left="0"/>
              <w:jc w:val="center"/>
              <w:rPr>
                <w:rFonts w:ascii="Montserrat" w:hAnsi="Montserrat" w:cs="Arial"/>
                <w:bCs/>
                <w:sz w:val="20"/>
                <w:lang w:val="es-ES"/>
              </w:rPr>
            </w:pPr>
          </w:p>
        </w:tc>
      </w:tr>
      <w:tr w:rsidR="00042D30" w:rsidRPr="00B368AE" w14:paraId="2D948D8A" w14:textId="77777777" w:rsidTr="008222F2">
        <w:trPr>
          <w:trHeight w:val="659"/>
        </w:trPr>
        <w:tc>
          <w:tcPr>
            <w:tcW w:w="6294" w:type="dxa"/>
          </w:tcPr>
          <w:p w14:paraId="78A1D5A5" w14:textId="77777777" w:rsidR="00042D30" w:rsidRPr="00B368AE" w:rsidRDefault="00042D30" w:rsidP="008222F2">
            <w:pPr>
              <w:pStyle w:val="Sangradetextonormal"/>
              <w:keepNext/>
              <w:spacing w:after="120" w:line="360" w:lineRule="auto"/>
              <w:ind w:left="0"/>
              <w:rPr>
                <w:rFonts w:ascii="Montserrat" w:hAnsi="Montserrat" w:cs="Arial"/>
                <w:bCs/>
                <w:sz w:val="20"/>
                <w:lang w:val="es-ES"/>
              </w:rPr>
            </w:pPr>
            <w:r w:rsidRPr="00B368AE">
              <w:rPr>
                <w:rFonts w:ascii="Montserrat" w:hAnsi="Montserrat" w:cs="Arial"/>
                <w:bCs/>
                <w:sz w:val="20"/>
                <w:lang w:val="es-ES"/>
              </w:rPr>
              <w:t>Balance auditado cerrado no antes del último día hábil del trimestre anterior al momento de presentación de la solicitud, con mención expresa y detalle de las posibles contingencias que pudieran afectar a la valoración del patrimonio.</w:t>
            </w:r>
          </w:p>
        </w:tc>
        <w:tc>
          <w:tcPr>
            <w:tcW w:w="935" w:type="dxa"/>
          </w:tcPr>
          <w:p w14:paraId="738E1A51" w14:textId="77777777" w:rsidR="00042D30" w:rsidRPr="00B368AE" w:rsidRDefault="00042D30" w:rsidP="008222F2">
            <w:pPr>
              <w:pStyle w:val="Sangradetextonormal"/>
              <w:keepNext/>
              <w:keepLines/>
              <w:spacing w:after="120" w:line="360" w:lineRule="auto"/>
              <w:ind w:left="-71"/>
              <w:jc w:val="center"/>
              <w:rPr>
                <w:rFonts w:ascii="Montserrat" w:hAnsi="Montserrat" w:cs="Arial"/>
                <w:b/>
                <w:bCs/>
                <w:sz w:val="20"/>
                <w:lang w:val="es-ES"/>
              </w:rPr>
            </w:pPr>
            <w:r w:rsidRPr="00B368AE">
              <w:rPr>
                <w:rFonts w:ascii="Montserrat" w:hAnsi="Montserrat"/>
                <w:sz w:val="20"/>
                <w:lang w:val="es-ES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68AE">
              <w:rPr>
                <w:rFonts w:ascii="Montserrat" w:hAnsi="Montserrat"/>
                <w:sz w:val="20"/>
                <w:lang w:val="es-ES"/>
              </w:rPr>
              <w:instrText xml:space="preserve"> FORMCHECKBOX </w:instrText>
            </w:r>
            <w:r w:rsidRPr="00B368AE">
              <w:rPr>
                <w:rFonts w:ascii="Montserrat" w:hAnsi="Montserrat"/>
                <w:sz w:val="20"/>
                <w:lang w:val="es-ES"/>
              </w:rPr>
            </w:r>
            <w:r w:rsidRPr="00B368AE">
              <w:rPr>
                <w:rFonts w:ascii="Montserrat" w:hAnsi="Montserrat"/>
                <w:sz w:val="20"/>
                <w:lang w:val="es-ES"/>
              </w:rPr>
              <w:fldChar w:fldCharType="separate"/>
            </w:r>
            <w:r w:rsidRPr="00B368AE">
              <w:rPr>
                <w:rFonts w:ascii="Montserrat" w:hAnsi="Montserrat"/>
                <w:sz w:val="20"/>
                <w:lang w:val="es-ES"/>
              </w:rPr>
              <w:fldChar w:fldCharType="end"/>
            </w:r>
          </w:p>
        </w:tc>
      </w:tr>
      <w:tr w:rsidR="00042D30" w:rsidRPr="00B368AE" w14:paraId="38C183BD" w14:textId="77777777" w:rsidTr="008222F2">
        <w:trPr>
          <w:trHeight w:val="929"/>
        </w:trPr>
        <w:tc>
          <w:tcPr>
            <w:tcW w:w="6294" w:type="dxa"/>
          </w:tcPr>
          <w:p w14:paraId="3706A134" w14:textId="77777777" w:rsidR="00042D30" w:rsidRPr="00B368AE" w:rsidRDefault="00042D30" w:rsidP="008222F2">
            <w:pPr>
              <w:pStyle w:val="Sangradetextonormal"/>
              <w:keepNext/>
              <w:spacing w:after="120" w:line="360" w:lineRule="auto"/>
              <w:ind w:left="0"/>
              <w:rPr>
                <w:rFonts w:ascii="Montserrat" w:hAnsi="Montserrat" w:cs="Arial"/>
                <w:bCs/>
                <w:sz w:val="20"/>
                <w:lang w:val="es-ES"/>
              </w:rPr>
            </w:pPr>
            <w:r w:rsidRPr="00B368AE">
              <w:rPr>
                <w:rFonts w:ascii="Montserrat" w:hAnsi="Montserrat" w:cs="Arial"/>
                <w:bCs/>
                <w:sz w:val="20"/>
                <w:lang w:val="es-ES"/>
              </w:rPr>
              <w:t>Cuentas anuales auditadas de los dos últimos ejercicios o desde su creación, si ésta se hubiere producido durante este periodo.</w:t>
            </w:r>
          </w:p>
        </w:tc>
        <w:tc>
          <w:tcPr>
            <w:tcW w:w="935" w:type="dxa"/>
          </w:tcPr>
          <w:p w14:paraId="146318F7" w14:textId="77777777" w:rsidR="00042D30" w:rsidRPr="00B368AE" w:rsidRDefault="00042D30" w:rsidP="008222F2">
            <w:pPr>
              <w:pStyle w:val="Sangradetextonormal"/>
              <w:keepNext/>
              <w:keepLines/>
              <w:spacing w:after="120" w:line="360" w:lineRule="auto"/>
              <w:ind w:left="0"/>
              <w:jc w:val="center"/>
              <w:rPr>
                <w:rFonts w:ascii="Montserrat" w:hAnsi="Montserrat"/>
                <w:sz w:val="20"/>
                <w:lang w:val="es-ES"/>
              </w:rPr>
            </w:pPr>
            <w:r w:rsidRPr="00B368AE">
              <w:rPr>
                <w:rFonts w:ascii="Montserrat" w:hAnsi="Montserrat"/>
                <w:sz w:val="20"/>
                <w:lang w:val="es-ES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68AE">
              <w:rPr>
                <w:rFonts w:ascii="Montserrat" w:hAnsi="Montserrat"/>
                <w:sz w:val="20"/>
                <w:lang w:val="es-ES"/>
              </w:rPr>
              <w:instrText xml:space="preserve"> FORMCHECKBOX </w:instrText>
            </w:r>
            <w:r w:rsidRPr="00B368AE">
              <w:rPr>
                <w:rFonts w:ascii="Montserrat" w:hAnsi="Montserrat"/>
                <w:sz w:val="20"/>
                <w:lang w:val="es-ES"/>
              </w:rPr>
            </w:r>
            <w:r w:rsidRPr="00B368AE">
              <w:rPr>
                <w:rFonts w:ascii="Montserrat" w:hAnsi="Montserrat"/>
                <w:sz w:val="20"/>
                <w:lang w:val="es-ES"/>
              </w:rPr>
              <w:fldChar w:fldCharType="separate"/>
            </w:r>
            <w:r w:rsidRPr="00B368AE">
              <w:rPr>
                <w:rFonts w:ascii="Montserrat" w:hAnsi="Montserrat"/>
                <w:sz w:val="20"/>
                <w:lang w:val="es-ES"/>
              </w:rPr>
              <w:fldChar w:fldCharType="end"/>
            </w:r>
            <w:r w:rsidRPr="00B368AE">
              <w:rPr>
                <w:rFonts w:ascii="Montserrat" w:hAnsi="Montserrat"/>
                <w:sz w:val="20"/>
                <w:lang w:val="es-ES"/>
              </w:rPr>
              <w:t xml:space="preserve"> </w:t>
            </w:r>
          </w:p>
        </w:tc>
      </w:tr>
      <w:tr w:rsidR="00042D30" w:rsidRPr="00B368AE" w14:paraId="3D32A745" w14:textId="77777777" w:rsidTr="00042D30">
        <w:trPr>
          <w:trHeight w:val="1369"/>
        </w:trPr>
        <w:tc>
          <w:tcPr>
            <w:tcW w:w="6294" w:type="dxa"/>
          </w:tcPr>
          <w:p w14:paraId="72E7B27D" w14:textId="21FBB624" w:rsidR="00042D30" w:rsidRPr="00B368AE" w:rsidRDefault="00042D30" w:rsidP="008222F2">
            <w:pPr>
              <w:pStyle w:val="Sangradetextonormal"/>
              <w:keepNext/>
              <w:spacing w:after="120" w:line="360" w:lineRule="auto"/>
              <w:ind w:left="0"/>
              <w:rPr>
                <w:rFonts w:ascii="Montserrat" w:hAnsi="Montserrat" w:cs="Arial"/>
                <w:bCs/>
                <w:sz w:val="20"/>
                <w:lang w:val="es-ES"/>
              </w:rPr>
            </w:pPr>
            <w:r w:rsidRPr="00B368AE">
              <w:rPr>
                <w:rFonts w:ascii="Montserrat" w:hAnsi="Montserrat" w:cs="Arial"/>
                <w:bCs/>
                <w:sz w:val="20"/>
                <w:lang w:val="es-ES"/>
              </w:rPr>
              <w:t>Declaración de que la escritura de constitución y modificaciones posteriores, en su caso, no contienen ninguna cláusula que limite la capacidad de la entidad para constituirse como E</w:t>
            </w:r>
            <w:r w:rsidR="001B5296">
              <w:rPr>
                <w:rFonts w:ascii="Montserrat" w:hAnsi="Montserrat" w:cs="Arial"/>
                <w:bCs/>
                <w:sz w:val="20"/>
                <w:lang w:val="es-ES"/>
              </w:rPr>
              <w:t>AFN</w:t>
            </w:r>
            <w:r w:rsidRPr="00B368AE">
              <w:rPr>
                <w:rFonts w:ascii="Montserrat" w:hAnsi="Montserrat" w:cs="Arial"/>
                <w:bCs/>
                <w:sz w:val="20"/>
                <w:lang w:val="es-ES"/>
              </w:rPr>
              <w:t>.</w:t>
            </w:r>
          </w:p>
        </w:tc>
        <w:tc>
          <w:tcPr>
            <w:tcW w:w="935" w:type="dxa"/>
          </w:tcPr>
          <w:p w14:paraId="3DB75487" w14:textId="77777777" w:rsidR="00042D30" w:rsidRPr="00B368AE" w:rsidRDefault="00042D30" w:rsidP="008222F2">
            <w:pPr>
              <w:pStyle w:val="Sangradetextonormal"/>
              <w:keepNext/>
              <w:keepLines/>
              <w:spacing w:after="120" w:line="360" w:lineRule="auto"/>
              <w:ind w:left="-71"/>
              <w:jc w:val="center"/>
              <w:rPr>
                <w:rFonts w:ascii="Montserrat" w:hAnsi="Montserrat" w:cs="Arial"/>
                <w:b/>
                <w:bCs/>
                <w:sz w:val="20"/>
                <w:lang w:val="es-ES"/>
              </w:rPr>
            </w:pPr>
            <w:r w:rsidRPr="00B368AE">
              <w:rPr>
                <w:rFonts w:ascii="Montserrat" w:hAnsi="Montserrat"/>
                <w:sz w:val="20"/>
                <w:lang w:val="es-ES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68AE">
              <w:rPr>
                <w:rFonts w:ascii="Montserrat" w:hAnsi="Montserrat"/>
                <w:sz w:val="20"/>
                <w:lang w:val="es-ES"/>
              </w:rPr>
              <w:instrText xml:space="preserve"> FORMCHECKBOX </w:instrText>
            </w:r>
            <w:r w:rsidRPr="00B368AE">
              <w:rPr>
                <w:rFonts w:ascii="Montserrat" w:hAnsi="Montserrat"/>
                <w:sz w:val="20"/>
                <w:lang w:val="es-ES"/>
              </w:rPr>
            </w:r>
            <w:r w:rsidRPr="00B368AE">
              <w:rPr>
                <w:rFonts w:ascii="Montserrat" w:hAnsi="Montserrat"/>
                <w:sz w:val="20"/>
                <w:lang w:val="es-ES"/>
              </w:rPr>
              <w:fldChar w:fldCharType="separate"/>
            </w:r>
            <w:r w:rsidRPr="00B368AE">
              <w:rPr>
                <w:rFonts w:ascii="Montserrat" w:hAnsi="Montserrat"/>
                <w:sz w:val="20"/>
                <w:lang w:val="es-ES"/>
              </w:rPr>
              <w:fldChar w:fldCharType="end"/>
            </w:r>
          </w:p>
        </w:tc>
      </w:tr>
    </w:tbl>
    <w:p w14:paraId="09E2C2A9" w14:textId="77777777" w:rsidR="004F14F0" w:rsidRDefault="00B368AE" w:rsidP="004F14F0">
      <w:pPr>
        <w:pStyle w:val="Vietas1"/>
        <w:numPr>
          <w:ilvl w:val="0"/>
          <w:numId w:val="1"/>
        </w:numPr>
        <w:tabs>
          <w:tab w:val="clear" w:pos="8280"/>
          <w:tab w:val="num" w:pos="993"/>
        </w:tabs>
        <w:spacing w:before="0" w:line="240" w:lineRule="auto"/>
        <w:ind w:left="992" w:right="142" w:hanging="397"/>
        <w:jc w:val="left"/>
        <w:rPr>
          <w:rFonts w:ascii="Montserrat" w:hAnsi="Montserrat"/>
          <w:b w:val="0"/>
          <w:sz w:val="20"/>
          <w:szCs w:val="20"/>
        </w:rPr>
      </w:pPr>
      <w:r w:rsidRPr="00B368AE">
        <w:rPr>
          <w:rFonts w:ascii="Montserrat" w:hAnsi="Montserrat"/>
          <w:b w:val="0"/>
          <w:sz w:val="20"/>
          <w:szCs w:val="20"/>
        </w:rPr>
        <w:t xml:space="preserve">Otra operación societaria (fusión, escisión, otras operaciones   </w:t>
      </w:r>
      <w:r w:rsidR="006C5259">
        <w:rPr>
          <w:rFonts w:ascii="Montserrat" w:hAnsi="Montserrat"/>
          <w:b w:val="0"/>
          <w:sz w:val="20"/>
          <w:szCs w:val="20"/>
        </w:rPr>
        <w:t xml:space="preserve">         </w:t>
      </w:r>
      <w:r w:rsidRPr="00B368AE">
        <w:rPr>
          <w:rFonts w:ascii="Montserrat" w:hAnsi="Montserrat"/>
          <w:b w:val="0"/>
          <w:sz w:val="20"/>
          <w:szCs w:val="20"/>
        </w:rPr>
        <w:t xml:space="preserve"> </w:t>
      </w:r>
      <w:r w:rsidR="00F7107B">
        <w:rPr>
          <w:rFonts w:ascii="Montserrat" w:hAnsi="Montserrat"/>
          <w:b w:val="0"/>
          <w:sz w:val="20"/>
          <w:szCs w:val="20"/>
        </w:rPr>
        <w:tab/>
      </w:r>
      <w:r w:rsidRPr="00B368AE">
        <w:rPr>
          <w:rFonts w:ascii="Montserrat" w:hAnsi="Montserrat"/>
          <w:b w:val="0"/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B368AE">
        <w:rPr>
          <w:rFonts w:ascii="Montserrat" w:hAnsi="Montserrat"/>
          <w:b w:val="0"/>
          <w:sz w:val="20"/>
          <w:szCs w:val="20"/>
        </w:rPr>
        <w:instrText xml:space="preserve"> FORMCHECKBOX </w:instrText>
      </w:r>
      <w:r w:rsidRPr="00B368AE">
        <w:rPr>
          <w:rFonts w:ascii="Montserrat" w:hAnsi="Montserrat"/>
          <w:b w:val="0"/>
          <w:sz w:val="20"/>
          <w:szCs w:val="20"/>
        </w:rPr>
      </w:r>
      <w:r w:rsidRPr="00B368AE">
        <w:rPr>
          <w:rFonts w:ascii="Montserrat" w:hAnsi="Montserrat"/>
          <w:b w:val="0"/>
          <w:sz w:val="20"/>
          <w:szCs w:val="20"/>
        </w:rPr>
        <w:fldChar w:fldCharType="separate"/>
      </w:r>
      <w:r w:rsidRPr="00B368AE">
        <w:rPr>
          <w:rFonts w:ascii="Montserrat" w:hAnsi="Montserrat"/>
          <w:b w:val="0"/>
          <w:sz w:val="20"/>
          <w:szCs w:val="20"/>
        </w:rPr>
        <w:fldChar w:fldCharType="end"/>
      </w:r>
    </w:p>
    <w:p w14:paraId="6B80DBEC" w14:textId="48128771" w:rsidR="00B368AE" w:rsidRPr="004F14F0" w:rsidRDefault="00B368AE" w:rsidP="004F14F0">
      <w:pPr>
        <w:pStyle w:val="Vietas1"/>
        <w:tabs>
          <w:tab w:val="clear" w:pos="8280"/>
        </w:tabs>
        <w:spacing w:before="0" w:line="240" w:lineRule="auto"/>
        <w:ind w:left="992" w:right="142"/>
        <w:jc w:val="left"/>
        <w:rPr>
          <w:rFonts w:ascii="Montserrat" w:hAnsi="Montserrat"/>
          <w:b w:val="0"/>
          <w:sz w:val="20"/>
          <w:szCs w:val="20"/>
        </w:rPr>
      </w:pPr>
      <w:r w:rsidRPr="004F14F0">
        <w:rPr>
          <w:rFonts w:ascii="Montserrat" w:hAnsi="Montserrat"/>
          <w:b w:val="0"/>
          <w:sz w:val="20"/>
          <w:szCs w:val="20"/>
        </w:rPr>
        <w:t>de modificación social)</w:t>
      </w:r>
    </w:p>
    <w:p w14:paraId="4981D170" w14:textId="77777777" w:rsidR="00B368AE" w:rsidRPr="00B368AE" w:rsidRDefault="00B368AE" w:rsidP="00042D30">
      <w:pPr>
        <w:tabs>
          <w:tab w:val="left" w:pos="7371"/>
          <w:tab w:val="left" w:pos="8080"/>
        </w:tabs>
        <w:spacing w:after="120" w:line="360" w:lineRule="auto"/>
        <w:ind w:left="993" w:right="1133"/>
        <w:rPr>
          <w:rFonts w:ascii="Montserrat" w:hAnsi="Montserrat"/>
          <w:sz w:val="20"/>
          <w:szCs w:val="20"/>
        </w:rPr>
      </w:pPr>
      <w:r w:rsidRPr="00B368AE">
        <w:rPr>
          <w:rFonts w:ascii="Montserrat" w:hAnsi="Montserrat"/>
          <w:sz w:val="20"/>
          <w:szCs w:val="20"/>
        </w:rPr>
        <w:t>Describa la operación prevista</w:t>
      </w:r>
    </w:p>
    <w:tbl>
      <w:tblPr>
        <w:tblW w:w="7711" w:type="dxa"/>
        <w:tblInd w:w="4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7143"/>
      </w:tblGrid>
      <w:tr w:rsidR="00B368AE" w:rsidRPr="00B368AE" w14:paraId="052AA488" w14:textId="77777777" w:rsidTr="00746130">
        <w:trPr>
          <w:gridBefore w:val="1"/>
          <w:wBefore w:w="368" w:type="pct"/>
          <w:trHeight w:val="397"/>
        </w:trPr>
        <w:tc>
          <w:tcPr>
            <w:tcW w:w="4632" w:type="pct"/>
            <w:tcBorders>
              <w:bottom w:val="single" w:sz="12" w:space="0" w:color="auto"/>
            </w:tcBorders>
            <w:vAlign w:val="center"/>
          </w:tcPr>
          <w:p w14:paraId="7F268E36" w14:textId="77873A22" w:rsidR="00B368AE" w:rsidRPr="00B368AE" w:rsidRDefault="000236C1" w:rsidP="00746130">
            <w:pPr>
              <w:pStyle w:val="TextoTablaRellenarUsuario"/>
              <w:spacing w:after="0" w:line="360" w:lineRule="auto"/>
              <w:rPr>
                <w:rFonts w:ascii="Montserrat" w:hAnsi="Montserrat"/>
                <w:sz w:val="20"/>
                <w:szCs w:val="20"/>
                <w:lang w:val="es-ES"/>
              </w:rPr>
            </w:pPr>
            <w:bookmarkStart w:id="1" w:name="_Hlk130903091"/>
            <w:r w:rsidRPr="00090CF0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  <w:lang w:val="es-ES"/>
              </w:rPr>
              <w:t>Insertar</w:t>
            </w:r>
            <w:bookmarkEnd w:id="1"/>
            <w:r w:rsidRPr="00090CF0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  <w:lang w:val="es-ES"/>
              </w:rPr>
              <w:t xml:space="preserve"> información resumida de la operación prevista</w:t>
            </w:r>
            <w:r w:rsidRPr="00B368AE">
              <w:rPr>
                <w:rFonts w:ascii="Montserrat" w:hAnsi="Montserrat"/>
                <w:sz w:val="20"/>
                <w:szCs w:val="20"/>
                <w:lang w:val="es-ES"/>
              </w:rPr>
              <w:t xml:space="preserve"> </w:t>
            </w:r>
          </w:p>
        </w:tc>
      </w:tr>
      <w:tr w:rsidR="00B368AE" w:rsidRPr="00B368AE" w14:paraId="27A77F64" w14:textId="77777777" w:rsidTr="00746130">
        <w:trPr>
          <w:trHeight w:val="1577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40A62F" w14:textId="77777777" w:rsidR="00B368AE" w:rsidRPr="00B368AE" w:rsidRDefault="00B368AE" w:rsidP="00042D30">
            <w:pPr>
              <w:tabs>
                <w:tab w:val="left" w:pos="7371"/>
                <w:tab w:val="left" w:pos="8080"/>
              </w:tabs>
              <w:spacing w:before="120" w:after="120" w:line="360" w:lineRule="auto"/>
              <w:ind w:left="497" w:right="1133"/>
              <w:rPr>
                <w:rFonts w:ascii="Montserrat" w:hAnsi="Montserrat"/>
                <w:sz w:val="20"/>
                <w:szCs w:val="20"/>
              </w:rPr>
            </w:pPr>
            <w:r w:rsidRPr="00B368AE">
              <w:rPr>
                <w:rFonts w:ascii="Montserrat" w:hAnsi="Montserrat"/>
                <w:sz w:val="20"/>
                <w:szCs w:val="20"/>
              </w:rPr>
              <w:lastRenderedPageBreak/>
              <w:t>Indique, en su caso, los documentos que se aportan:</w:t>
            </w:r>
          </w:p>
          <w:tbl>
            <w:tblPr>
              <w:tblW w:w="7229" w:type="dxa"/>
              <w:tblInd w:w="482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355"/>
              <w:gridCol w:w="874"/>
            </w:tblGrid>
            <w:tr w:rsidR="00B368AE" w:rsidRPr="00B368AE" w14:paraId="69598763" w14:textId="77777777" w:rsidTr="00746130">
              <w:tc>
                <w:tcPr>
                  <w:tcW w:w="6355" w:type="dxa"/>
                  <w:tcBorders>
                    <w:left w:val="single" w:sz="12" w:space="0" w:color="B2B2B2" w:themeColor="accent2"/>
                  </w:tcBorders>
                </w:tcPr>
                <w:p w14:paraId="39344173" w14:textId="77777777" w:rsidR="00B368AE" w:rsidRPr="00B368AE" w:rsidRDefault="00B368AE" w:rsidP="00042D30">
                  <w:pPr>
                    <w:pStyle w:val="Sangradetextonormal"/>
                    <w:spacing w:before="120" w:after="120" w:line="360" w:lineRule="auto"/>
                    <w:ind w:left="71" w:hanging="71"/>
                    <w:rPr>
                      <w:rFonts w:ascii="Montserrat" w:hAnsi="Montserrat" w:cs="Arial"/>
                      <w:bCs/>
                      <w:sz w:val="20"/>
                      <w:lang w:val="es-ES"/>
                    </w:rPr>
                  </w:pPr>
                  <w:r w:rsidRPr="00B368AE">
                    <w:rPr>
                      <w:rFonts w:ascii="Montserrat" w:hAnsi="Montserrat" w:cs="Arial"/>
                      <w:bCs/>
                      <w:sz w:val="20"/>
                      <w:lang w:val="es-ES"/>
                    </w:rPr>
                    <w:t xml:space="preserve">Proyecto de fusión/escisión/otros </w:t>
                  </w:r>
                </w:p>
              </w:tc>
              <w:tc>
                <w:tcPr>
                  <w:tcW w:w="874" w:type="dxa"/>
                  <w:vAlign w:val="bottom"/>
                </w:tcPr>
                <w:p w14:paraId="24BFB398" w14:textId="77777777" w:rsidR="00B368AE" w:rsidRPr="00B368AE" w:rsidRDefault="00B368AE" w:rsidP="00042D30">
                  <w:pPr>
                    <w:pStyle w:val="Sangradetextonormal"/>
                    <w:keepNext/>
                    <w:keepLines/>
                    <w:spacing w:before="120" w:after="120" w:line="360" w:lineRule="auto"/>
                    <w:ind w:left="0"/>
                    <w:jc w:val="center"/>
                    <w:rPr>
                      <w:rFonts w:ascii="Montserrat" w:hAnsi="Montserrat"/>
                      <w:sz w:val="20"/>
                      <w:lang w:val="es-ES"/>
                    </w:rPr>
                  </w:pPr>
                  <w:r w:rsidRPr="00B368AE">
                    <w:rPr>
                      <w:rFonts w:ascii="Montserrat" w:hAnsi="Montserrat"/>
                      <w:sz w:val="20"/>
                      <w:lang w:val="es-ES"/>
                    </w:rPr>
                    <w:t xml:space="preserve">  </w:t>
                  </w:r>
                  <w:r w:rsidRPr="00B368AE">
                    <w:rPr>
                      <w:rFonts w:ascii="Montserrat" w:hAnsi="Montserrat"/>
                      <w:sz w:val="20"/>
                      <w:lang w:val="es-ES"/>
                    </w:rPr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368AE">
                    <w:rPr>
                      <w:rFonts w:ascii="Montserrat" w:hAnsi="Montserrat"/>
                      <w:sz w:val="20"/>
                      <w:lang w:val="es-ES"/>
                    </w:rPr>
                    <w:instrText xml:space="preserve"> FORMCHECKBOX </w:instrText>
                  </w:r>
                  <w:r w:rsidRPr="00B368AE">
                    <w:rPr>
                      <w:rFonts w:ascii="Montserrat" w:hAnsi="Montserrat"/>
                      <w:sz w:val="20"/>
                      <w:lang w:val="es-ES"/>
                    </w:rPr>
                  </w:r>
                  <w:r w:rsidRPr="00B368AE">
                    <w:rPr>
                      <w:rFonts w:ascii="Montserrat" w:hAnsi="Montserrat"/>
                      <w:sz w:val="20"/>
                      <w:lang w:val="es-ES"/>
                    </w:rPr>
                    <w:fldChar w:fldCharType="separate"/>
                  </w:r>
                  <w:r w:rsidRPr="00B368AE">
                    <w:rPr>
                      <w:rFonts w:ascii="Montserrat" w:hAnsi="Montserrat"/>
                      <w:sz w:val="20"/>
                      <w:lang w:val="es-ES"/>
                    </w:rPr>
                    <w:fldChar w:fldCharType="end"/>
                  </w:r>
                  <w:r w:rsidRPr="00B368AE">
                    <w:rPr>
                      <w:rFonts w:ascii="Montserrat" w:hAnsi="Montserrat"/>
                      <w:sz w:val="20"/>
                      <w:lang w:val="es-ES"/>
                    </w:rPr>
                    <w:t xml:space="preserve">           </w:t>
                  </w:r>
                </w:p>
              </w:tc>
            </w:tr>
            <w:tr w:rsidR="00B368AE" w:rsidRPr="00B368AE" w14:paraId="0A9DA37E" w14:textId="77777777" w:rsidTr="00746130">
              <w:tc>
                <w:tcPr>
                  <w:tcW w:w="6355" w:type="dxa"/>
                  <w:tcBorders>
                    <w:left w:val="single" w:sz="12" w:space="0" w:color="B2B2B2" w:themeColor="accent2"/>
                  </w:tcBorders>
                </w:tcPr>
                <w:p w14:paraId="2AABD182" w14:textId="77777777" w:rsidR="00B368AE" w:rsidRPr="00B368AE" w:rsidRDefault="00B368AE" w:rsidP="00042D30">
                  <w:pPr>
                    <w:pStyle w:val="Sangradetextonormal"/>
                    <w:spacing w:before="120" w:after="120" w:line="360" w:lineRule="auto"/>
                    <w:ind w:left="71" w:hanging="71"/>
                    <w:rPr>
                      <w:rFonts w:ascii="Montserrat" w:hAnsi="Montserrat" w:cs="Arial"/>
                      <w:bCs/>
                      <w:sz w:val="20"/>
                      <w:lang w:val="es-ES"/>
                    </w:rPr>
                  </w:pPr>
                  <w:r w:rsidRPr="00B368AE">
                    <w:rPr>
                      <w:rFonts w:ascii="Montserrat" w:hAnsi="Montserrat" w:cs="Arial"/>
                      <w:bCs/>
                      <w:sz w:val="20"/>
                      <w:lang w:val="es-ES"/>
                    </w:rPr>
                    <w:t>Proyecto de estatutos sociales</w:t>
                  </w:r>
                </w:p>
              </w:tc>
              <w:tc>
                <w:tcPr>
                  <w:tcW w:w="874" w:type="dxa"/>
                  <w:vAlign w:val="bottom"/>
                </w:tcPr>
                <w:p w14:paraId="1C913B53" w14:textId="77777777" w:rsidR="00B368AE" w:rsidRPr="00B368AE" w:rsidRDefault="00B368AE" w:rsidP="00042D30">
                  <w:pPr>
                    <w:pStyle w:val="Sangradetextonormal"/>
                    <w:keepNext/>
                    <w:keepLines/>
                    <w:spacing w:before="120" w:after="120" w:line="360" w:lineRule="auto"/>
                    <w:ind w:left="0"/>
                    <w:jc w:val="center"/>
                    <w:rPr>
                      <w:rFonts w:ascii="Montserrat" w:hAnsi="Montserrat" w:cs="Arial"/>
                      <w:bCs/>
                      <w:sz w:val="20"/>
                      <w:lang w:val="es-ES"/>
                    </w:rPr>
                  </w:pPr>
                  <w:r w:rsidRPr="00B368AE">
                    <w:rPr>
                      <w:rFonts w:ascii="Montserrat" w:hAnsi="Montserrat"/>
                      <w:sz w:val="20"/>
                      <w:lang w:val="es-ES"/>
                    </w:rPr>
                    <w:t xml:space="preserve">  </w:t>
                  </w:r>
                  <w:r w:rsidRPr="00B368AE">
                    <w:rPr>
                      <w:rFonts w:ascii="Montserrat" w:hAnsi="Montserrat"/>
                      <w:sz w:val="20"/>
                      <w:lang w:val="es-ES"/>
                    </w:rPr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368AE">
                    <w:rPr>
                      <w:rFonts w:ascii="Montserrat" w:hAnsi="Montserrat"/>
                      <w:sz w:val="20"/>
                      <w:lang w:val="es-ES"/>
                    </w:rPr>
                    <w:instrText xml:space="preserve"> FORMCHECKBOX </w:instrText>
                  </w:r>
                  <w:r w:rsidRPr="00B368AE">
                    <w:rPr>
                      <w:rFonts w:ascii="Montserrat" w:hAnsi="Montserrat"/>
                      <w:sz w:val="20"/>
                      <w:lang w:val="es-ES"/>
                    </w:rPr>
                  </w:r>
                  <w:r w:rsidRPr="00B368AE">
                    <w:rPr>
                      <w:rFonts w:ascii="Montserrat" w:hAnsi="Montserrat"/>
                      <w:sz w:val="20"/>
                      <w:lang w:val="es-ES"/>
                    </w:rPr>
                    <w:fldChar w:fldCharType="separate"/>
                  </w:r>
                  <w:r w:rsidRPr="00B368AE">
                    <w:rPr>
                      <w:rFonts w:ascii="Montserrat" w:hAnsi="Montserrat"/>
                      <w:sz w:val="20"/>
                      <w:lang w:val="es-ES"/>
                    </w:rPr>
                    <w:fldChar w:fldCharType="end"/>
                  </w:r>
                  <w:r w:rsidRPr="00B368AE">
                    <w:rPr>
                      <w:rFonts w:ascii="Montserrat" w:hAnsi="Montserrat"/>
                      <w:sz w:val="20"/>
                      <w:lang w:val="es-ES"/>
                    </w:rPr>
                    <w:t xml:space="preserve">    </w:t>
                  </w:r>
                </w:p>
              </w:tc>
            </w:tr>
            <w:tr w:rsidR="00B368AE" w:rsidRPr="00B368AE" w14:paraId="40F5153D" w14:textId="77777777" w:rsidTr="00746130">
              <w:tc>
                <w:tcPr>
                  <w:tcW w:w="6355" w:type="dxa"/>
                  <w:tcBorders>
                    <w:left w:val="single" w:sz="12" w:space="0" w:color="B2B2B2" w:themeColor="accent2"/>
                  </w:tcBorders>
                </w:tcPr>
                <w:p w14:paraId="5C95BF0F" w14:textId="77777777" w:rsidR="00B368AE" w:rsidRPr="00B368AE" w:rsidRDefault="00B368AE" w:rsidP="00042D30">
                  <w:pPr>
                    <w:pStyle w:val="Sangradetextonormal"/>
                    <w:spacing w:before="120" w:after="120" w:line="360" w:lineRule="auto"/>
                    <w:ind w:left="0"/>
                    <w:rPr>
                      <w:rFonts w:ascii="Montserrat" w:hAnsi="Montserrat" w:cs="Arial"/>
                      <w:bCs/>
                      <w:sz w:val="20"/>
                      <w:lang w:val="es-ES"/>
                    </w:rPr>
                  </w:pPr>
                  <w:r w:rsidRPr="00B368AE">
                    <w:rPr>
                      <w:rFonts w:ascii="Montserrat" w:hAnsi="Montserrat" w:cs="Arial"/>
                      <w:bCs/>
                      <w:sz w:val="20"/>
                      <w:lang w:val="es-ES"/>
                    </w:rPr>
                    <w:t>Certificación de acuerdos sociales (consejo de administración o junta general de accionistas/acta de decisiones de socio único), sujetos, en su caso, a la correspondiente autorización de la CNMV</w:t>
                  </w:r>
                </w:p>
              </w:tc>
              <w:tc>
                <w:tcPr>
                  <w:tcW w:w="874" w:type="dxa"/>
                </w:tcPr>
                <w:p w14:paraId="77CF9BAE" w14:textId="77777777" w:rsidR="00B368AE" w:rsidRPr="00B368AE" w:rsidRDefault="00B368AE" w:rsidP="00042D30">
                  <w:pPr>
                    <w:pStyle w:val="Sangradetextonormal"/>
                    <w:spacing w:before="120" w:after="120" w:line="360" w:lineRule="auto"/>
                    <w:ind w:left="0"/>
                    <w:jc w:val="center"/>
                    <w:rPr>
                      <w:rFonts w:ascii="Montserrat" w:hAnsi="Montserrat"/>
                      <w:sz w:val="20"/>
                      <w:lang w:val="es-ES"/>
                    </w:rPr>
                  </w:pPr>
                </w:p>
                <w:p w14:paraId="72945E5D" w14:textId="77777777" w:rsidR="00B368AE" w:rsidRPr="00B368AE" w:rsidRDefault="00B368AE" w:rsidP="00042D30">
                  <w:pPr>
                    <w:pStyle w:val="Sangradetextonormal"/>
                    <w:keepNext/>
                    <w:keepLines/>
                    <w:spacing w:before="120" w:after="120" w:line="360" w:lineRule="auto"/>
                    <w:ind w:left="0"/>
                    <w:jc w:val="center"/>
                    <w:rPr>
                      <w:rFonts w:ascii="Montserrat" w:hAnsi="Montserrat"/>
                      <w:sz w:val="20"/>
                      <w:lang w:val="es-ES"/>
                    </w:rPr>
                  </w:pPr>
                  <w:r w:rsidRPr="00B368AE">
                    <w:rPr>
                      <w:rFonts w:ascii="Montserrat" w:hAnsi="Montserrat"/>
                      <w:sz w:val="20"/>
                      <w:lang w:val="es-ES"/>
                    </w:rPr>
                    <w:t xml:space="preserve">  </w:t>
                  </w:r>
                  <w:r w:rsidRPr="00B368AE">
                    <w:rPr>
                      <w:rFonts w:ascii="Montserrat" w:hAnsi="Montserrat"/>
                      <w:sz w:val="20"/>
                      <w:lang w:val="es-ES"/>
                    </w:rPr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368AE">
                    <w:rPr>
                      <w:rFonts w:ascii="Montserrat" w:hAnsi="Montserrat"/>
                      <w:sz w:val="20"/>
                      <w:lang w:val="es-ES"/>
                    </w:rPr>
                    <w:instrText xml:space="preserve"> FORMCHECKBOX </w:instrText>
                  </w:r>
                  <w:r w:rsidRPr="00B368AE">
                    <w:rPr>
                      <w:rFonts w:ascii="Montserrat" w:hAnsi="Montserrat"/>
                      <w:sz w:val="20"/>
                      <w:lang w:val="es-ES"/>
                    </w:rPr>
                  </w:r>
                  <w:r w:rsidRPr="00B368AE">
                    <w:rPr>
                      <w:rFonts w:ascii="Montserrat" w:hAnsi="Montserrat"/>
                      <w:sz w:val="20"/>
                      <w:lang w:val="es-ES"/>
                    </w:rPr>
                    <w:fldChar w:fldCharType="separate"/>
                  </w:r>
                  <w:r w:rsidRPr="00B368AE">
                    <w:rPr>
                      <w:rFonts w:ascii="Montserrat" w:hAnsi="Montserrat"/>
                      <w:sz w:val="20"/>
                      <w:lang w:val="es-ES"/>
                    </w:rPr>
                    <w:fldChar w:fldCharType="end"/>
                  </w:r>
                  <w:r w:rsidRPr="00B368AE">
                    <w:rPr>
                      <w:rFonts w:ascii="Montserrat" w:hAnsi="Montserrat"/>
                      <w:sz w:val="20"/>
                      <w:lang w:val="es-ES"/>
                    </w:rPr>
                    <w:t xml:space="preserve">    </w:t>
                  </w:r>
                </w:p>
              </w:tc>
            </w:tr>
            <w:tr w:rsidR="00B368AE" w:rsidRPr="00B368AE" w14:paraId="7B67F3C2" w14:textId="77777777" w:rsidTr="00746130">
              <w:tc>
                <w:tcPr>
                  <w:tcW w:w="6355" w:type="dxa"/>
                  <w:tcBorders>
                    <w:left w:val="single" w:sz="12" w:space="0" w:color="B2B2B2" w:themeColor="accent2"/>
                  </w:tcBorders>
                </w:tcPr>
                <w:p w14:paraId="153C9DF4" w14:textId="77777777" w:rsidR="00B368AE" w:rsidRPr="00B368AE" w:rsidRDefault="00B368AE" w:rsidP="00042D30">
                  <w:pPr>
                    <w:pStyle w:val="Sangradetextonormal"/>
                    <w:spacing w:before="120" w:after="120" w:line="360" w:lineRule="auto"/>
                    <w:ind w:left="0"/>
                    <w:rPr>
                      <w:rFonts w:ascii="Montserrat" w:hAnsi="Montserrat" w:cs="Arial"/>
                      <w:bCs/>
                      <w:sz w:val="20"/>
                      <w:lang w:val="es-ES"/>
                    </w:rPr>
                  </w:pPr>
                  <w:r w:rsidRPr="00B368AE">
                    <w:rPr>
                      <w:rFonts w:ascii="Montserrat" w:hAnsi="Montserrat" w:cs="Arial"/>
                      <w:bCs/>
                      <w:sz w:val="20"/>
                      <w:lang w:val="es-ES"/>
                    </w:rPr>
                    <w:t>Copia de certificación de reserva de denominación expedida por el Registro Mercantil (Sección de Denominaciones)</w:t>
                  </w:r>
                </w:p>
              </w:tc>
              <w:tc>
                <w:tcPr>
                  <w:tcW w:w="874" w:type="dxa"/>
                </w:tcPr>
                <w:p w14:paraId="5184567B" w14:textId="77777777" w:rsidR="00B368AE" w:rsidRPr="00B368AE" w:rsidRDefault="00B368AE" w:rsidP="00042D30">
                  <w:pPr>
                    <w:pStyle w:val="Sangradetextonormal"/>
                    <w:spacing w:before="120" w:after="120" w:line="360" w:lineRule="auto"/>
                    <w:ind w:left="0"/>
                    <w:jc w:val="center"/>
                    <w:rPr>
                      <w:rFonts w:ascii="Montserrat" w:hAnsi="Montserrat"/>
                      <w:sz w:val="20"/>
                      <w:lang w:val="es-ES"/>
                    </w:rPr>
                  </w:pPr>
                </w:p>
                <w:p w14:paraId="5CF69967" w14:textId="77777777" w:rsidR="00B368AE" w:rsidRPr="00B368AE" w:rsidRDefault="00B368AE" w:rsidP="00042D30">
                  <w:pPr>
                    <w:pStyle w:val="Sangradetextonormal"/>
                    <w:tabs>
                      <w:tab w:val="left" w:pos="512"/>
                    </w:tabs>
                    <w:spacing w:before="120" w:after="120" w:line="360" w:lineRule="auto"/>
                    <w:ind w:left="0"/>
                    <w:jc w:val="center"/>
                    <w:rPr>
                      <w:rFonts w:ascii="Montserrat" w:hAnsi="Montserrat" w:cs="Arial"/>
                      <w:bCs/>
                      <w:sz w:val="20"/>
                      <w:lang w:val="es-ES"/>
                    </w:rPr>
                  </w:pPr>
                  <w:r w:rsidRPr="00B368AE">
                    <w:rPr>
                      <w:rFonts w:ascii="Montserrat" w:hAnsi="Montserrat"/>
                      <w:sz w:val="20"/>
                      <w:lang w:val="es-ES"/>
                    </w:rPr>
                    <w:t xml:space="preserve">  </w:t>
                  </w:r>
                  <w:r w:rsidRPr="00B368AE">
                    <w:rPr>
                      <w:rFonts w:ascii="Montserrat" w:hAnsi="Montserrat"/>
                      <w:sz w:val="20"/>
                      <w:lang w:val="es-ES"/>
                    </w:rPr>
                    <w:fldChar w:fldCharType="begin">
                      <w:ffData>
                        <w:name w:val="Casilla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368AE">
                    <w:rPr>
                      <w:rFonts w:ascii="Montserrat" w:hAnsi="Montserrat"/>
                      <w:sz w:val="20"/>
                      <w:lang w:val="es-ES"/>
                    </w:rPr>
                    <w:instrText xml:space="preserve"> FORMCHECKBOX </w:instrText>
                  </w:r>
                  <w:r w:rsidRPr="00B368AE">
                    <w:rPr>
                      <w:rFonts w:ascii="Montserrat" w:hAnsi="Montserrat"/>
                      <w:sz w:val="20"/>
                      <w:lang w:val="es-ES"/>
                    </w:rPr>
                  </w:r>
                  <w:r w:rsidRPr="00B368AE">
                    <w:rPr>
                      <w:rFonts w:ascii="Montserrat" w:hAnsi="Montserrat"/>
                      <w:sz w:val="20"/>
                      <w:lang w:val="es-ES"/>
                    </w:rPr>
                    <w:fldChar w:fldCharType="separate"/>
                  </w:r>
                  <w:r w:rsidRPr="00B368AE">
                    <w:rPr>
                      <w:rFonts w:ascii="Montserrat" w:hAnsi="Montserrat"/>
                      <w:sz w:val="20"/>
                      <w:lang w:val="es-ES"/>
                    </w:rPr>
                    <w:fldChar w:fldCharType="end"/>
                  </w:r>
                  <w:r w:rsidRPr="00B368AE">
                    <w:rPr>
                      <w:rFonts w:ascii="Montserrat" w:hAnsi="Montserrat"/>
                      <w:sz w:val="20"/>
                      <w:lang w:val="es-ES"/>
                    </w:rPr>
                    <w:t xml:space="preserve">    </w:t>
                  </w:r>
                </w:p>
              </w:tc>
            </w:tr>
          </w:tbl>
          <w:p w14:paraId="5DFF5688" w14:textId="77777777" w:rsidR="00B368AE" w:rsidRPr="00B368AE" w:rsidRDefault="00B368AE" w:rsidP="00042D30">
            <w:pPr>
              <w:pStyle w:val="TextoTablaRellenarUsuario"/>
              <w:spacing w:before="120" w:after="120" w:line="360" w:lineRule="auto"/>
              <w:rPr>
                <w:rFonts w:ascii="Montserrat" w:hAnsi="Montserrat"/>
                <w:sz w:val="20"/>
                <w:szCs w:val="20"/>
                <w:lang w:val="es-ES"/>
              </w:rPr>
            </w:pPr>
          </w:p>
        </w:tc>
      </w:tr>
    </w:tbl>
    <w:p w14:paraId="5FCEECF4" w14:textId="7D812767" w:rsidR="00B368AE" w:rsidRPr="00ED0FEF" w:rsidRDefault="00B368AE" w:rsidP="003306F8">
      <w:pPr>
        <w:pStyle w:val="Ttulo2"/>
        <w:numPr>
          <w:ilvl w:val="6"/>
          <w:numId w:val="5"/>
        </w:numPr>
        <w:pBdr>
          <w:top w:val="single" w:sz="18" w:space="1" w:color="CCCCCC" w:themeColor="accent4" w:themeTint="66"/>
        </w:pBdr>
        <w:shd w:val="clear" w:color="auto" w:fill="C0C0C0" w:themeFill="accent3" w:themeFillTint="99"/>
        <w:spacing w:before="120" w:after="120" w:line="360" w:lineRule="auto"/>
        <w:ind w:left="425" w:right="142" w:hanging="357"/>
        <w:rPr>
          <w:rFonts w:ascii="Montserrat" w:hAnsi="Montserrat" w:cstheme="minorHAnsi"/>
          <w:i w:val="0"/>
          <w:iCs w:val="0"/>
          <w:sz w:val="24"/>
          <w:szCs w:val="24"/>
        </w:rPr>
      </w:pPr>
      <w:r w:rsidRPr="00ED0FEF">
        <w:rPr>
          <w:rFonts w:ascii="Montserrat" w:hAnsi="Montserrat" w:cstheme="minorHAnsi"/>
          <w:i w:val="0"/>
          <w:iCs w:val="0"/>
          <w:sz w:val="24"/>
          <w:szCs w:val="24"/>
        </w:rPr>
        <w:t>Denominación</w:t>
      </w:r>
    </w:p>
    <w:p w14:paraId="20652D60" w14:textId="098D1475" w:rsidR="00B368AE" w:rsidRPr="00DA1BB2" w:rsidRDefault="00B368AE" w:rsidP="000E01DC">
      <w:pPr>
        <w:pStyle w:val="Vietas1"/>
        <w:numPr>
          <w:ilvl w:val="0"/>
          <w:numId w:val="30"/>
        </w:numPr>
        <w:tabs>
          <w:tab w:val="clear" w:pos="8280"/>
        </w:tabs>
        <w:spacing w:before="0" w:line="360" w:lineRule="auto"/>
        <w:ind w:right="141" w:hanging="357"/>
        <w:rPr>
          <w:rFonts w:ascii="Montserrat" w:hAnsi="Montserrat"/>
          <w:b w:val="0"/>
          <w:sz w:val="20"/>
          <w:szCs w:val="20"/>
        </w:rPr>
      </w:pPr>
      <w:r w:rsidRPr="00F97540">
        <w:rPr>
          <w:rFonts w:ascii="Montserrat" w:hAnsi="Montserrat" w:cs="Arial"/>
          <w:b w:val="0"/>
          <w:sz w:val="20"/>
          <w:szCs w:val="20"/>
        </w:rPr>
        <w:t xml:space="preserve">Denominación social </w:t>
      </w:r>
      <w:r w:rsidRPr="00DA1BB2">
        <w:rPr>
          <w:rFonts w:ascii="Montserrat" w:hAnsi="Montserrat" w:cs="Arial"/>
          <w:b w:val="0"/>
          <w:sz w:val="20"/>
          <w:szCs w:val="20"/>
        </w:rPr>
        <w:t>prevista</w:t>
      </w:r>
      <w:r w:rsidR="00DA1BB2" w:rsidRPr="00DA1BB2">
        <w:rPr>
          <w:rFonts w:ascii="Montserrat" w:hAnsi="Montserrat" w:cs="Arial"/>
          <w:b w:val="0"/>
          <w:sz w:val="20"/>
          <w:szCs w:val="20"/>
        </w:rPr>
        <w:t xml:space="preserve"> </w:t>
      </w:r>
      <w:r w:rsidR="00DA1BB2" w:rsidRPr="00DA1BB2">
        <w:rPr>
          <w:rFonts w:ascii="Montserrat" w:eastAsia="Times New Roman" w:hAnsi="Montserrat" w:cstheme="minorHAnsi"/>
          <w:b w:val="0"/>
          <w:i/>
          <w:iCs/>
          <w:color w:val="000000"/>
          <w:sz w:val="18"/>
          <w:shd w:val="clear" w:color="auto" w:fill="F2F2F2" w:themeFill="background1" w:themeFillShade="F2"/>
          <w:lang w:eastAsia="es-ES"/>
        </w:rPr>
        <w:t>(</w:t>
      </w:r>
      <w:r w:rsidR="00DA1BB2" w:rsidRPr="000E01DC">
        <w:rPr>
          <w:rFonts w:ascii="Montserrat" w:eastAsia="Times New Roman" w:hAnsi="Montserrat" w:cstheme="minorHAnsi"/>
          <w:b w:val="0"/>
          <w:i/>
          <w:iCs/>
          <w:color w:val="000000"/>
          <w:sz w:val="18"/>
          <w:u w:val="single"/>
          <w:shd w:val="clear" w:color="auto" w:fill="F2F2F2" w:themeFill="background1" w:themeFillShade="F2"/>
          <w:lang w:eastAsia="es-ES"/>
        </w:rPr>
        <w:t>deberá coincidir</w:t>
      </w:r>
      <w:r w:rsidR="00DA1BB2" w:rsidRPr="00DA1BB2">
        <w:rPr>
          <w:rFonts w:ascii="Montserrat" w:eastAsia="Times New Roman" w:hAnsi="Montserrat" w:cstheme="minorHAnsi"/>
          <w:b w:val="0"/>
          <w:i/>
          <w:iCs/>
          <w:color w:val="000000"/>
          <w:sz w:val="18"/>
          <w:shd w:val="clear" w:color="auto" w:fill="F2F2F2" w:themeFill="background1" w:themeFillShade="F2"/>
          <w:lang w:eastAsia="es-ES"/>
        </w:rPr>
        <w:t xml:space="preserve"> con la que figura en la certificación de reserva de denominación expedida por el Registro Mercantil)</w:t>
      </w:r>
    </w:p>
    <w:tbl>
      <w:tblPr>
        <w:tblW w:w="7995" w:type="dxa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95"/>
      </w:tblGrid>
      <w:tr w:rsidR="00B368AE" w:rsidRPr="00F97540" w14:paraId="30BBA064" w14:textId="77777777" w:rsidTr="000E01DC">
        <w:trPr>
          <w:trHeight w:val="395"/>
        </w:trPr>
        <w:tc>
          <w:tcPr>
            <w:tcW w:w="5000" w:type="pct"/>
            <w:shd w:val="clear" w:color="auto" w:fill="FFFFFF" w:themeFill="background1"/>
            <w:vAlign w:val="center"/>
          </w:tcPr>
          <w:p w14:paraId="648A8275" w14:textId="236024D9" w:rsidR="00B368AE" w:rsidRPr="00F97540" w:rsidRDefault="00090CF0" w:rsidP="000E01DC">
            <w:pPr>
              <w:pStyle w:val="TextoTablaRellenarUsuario"/>
              <w:spacing w:after="0" w:line="360" w:lineRule="auto"/>
              <w:ind w:left="425"/>
              <w:rPr>
                <w:rFonts w:ascii="Montserrat" w:hAnsi="Montserrat"/>
                <w:sz w:val="20"/>
                <w:szCs w:val="20"/>
                <w:lang w:val="es-ES"/>
              </w:rPr>
            </w:pPr>
            <w:r w:rsidRPr="00F97540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  <w:lang w:val="es-ES"/>
              </w:rPr>
              <w:t xml:space="preserve">Insertar denominación social prevista de la </w:t>
            </w:r>
            <w:r w:rsidR="001B5296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  <w:lang w:val="es-ES"/>
              </w:rPr>
              <w:t>EAFN</w:t>
            </w:r>
            <w:r w:rsidRPr="00F97540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  <w:lang w:val="es-ES"/>
              </w:rPr>
              <w:t xml:space="preserve"> </w:t>
            </w:r>
          </w:p>
        </w:tc>
      </w:tr>
    </w:tbl>
    <w:p w14:paraId="2904E6A9" w14:textId="58A8F045" w:rsidR="00B368AE" w:rsidRPr="00F97540" w:rsidRDefault="00B368AE" w:rsidP="000E01DC">
      <w:pPr>
        <w:pStyle w:val="Vietas1"/>
        <w:numPr>
          <w:ilvl w:val="0"/>
          <w:numId w:val="30"/>
        </w:numPr>
        <w:tabs>
          <w:tab w:val="clear" w:pos="8280"/>
        </w:tabs>
        <w:spacing w:line="360" w:lineRule="auto"/>
        <w:ind w:left="499" w:right="141" w:hanging="357"/>
        <w:rPr>
          <w:rFonts w:ascii="Montserrat" w:hAnsi="Montserrat"/>
          <w:b w:val="0"/>
          <w:sz w:val="20"/>
          <w:szCs w:val="20"/>
        </w:rPr>
      </w:pPr>
      <w:r w:rsidRPr="00F97540">
        <w:rPr>
          <w:rFonts w:ascii="Montserrat" w:hAnsi="Montserrat"/>
          <w:b w:val="0"/>
          <w:sz w:val="20"/>
          <w:szCs w:val="20"/>
        </w:rPr>
        <w:t>¿Tiene previsto utilizar una denominación comercial distinta de la denominación social informada en el apartado anterior?</w:t>
      </w:r>
      <w:r w:rsidR="00FC2789">
        <w:rPr>
          <w:rFonts w:ascii="Montserrat" w:hAnsi="Montserrat"/>
          <w:b w:val="0"/>
          <w:sz w:val="20"/>
          <w:szCs w:val="20"/>
        </w:rPr>
        <w:t xml:space="preserve"> (</w:t>
      </w:r>
      <w:r w:rsidR="00FC2789" w:rsidRPr="001C331C">
        <w:rPr>
          <w:rFonts w:ascii="Montserrat" w:eastAsia="Times New Roman" w:hAnsi="Montserrat" w:cstheme="minorHAnsi"/>
          <w:b w:val="0"/>
          <w:i/>
          <w:iCs/>
          <w:color w:val="000000"/>
          <w:sz w:val="18"/>
          <w:szCs w:val="22"/>
          <w:u w:val="single"/>
          <w:shd w:val="clear" w:color="auto" w:fill="F2F2F2" w:themeFill="background1" w:themeFillShade="F2"/>
          <w:lang w:eastAsia="es-ES"/>
        </w:rPr>
        <w:t>elija la opción</w:t>
      </w:r>
      <w:r w:rsidR="00FC2789" w:rsidRPr="001C331C">
        <w:rPr>
          <w:rFonts w:ascii="Montserrat" w:eastAsia="Times New Roman" w:hAnsi="Montserrat" w:cstheme="minorHAnsi"/>
          <w:b w:val="0"/>
          <w:i/>
          <w:iCs/>
          <w:color w:val="000000"/>
          <w:sz w:val="18"/>
          <w:szCs w:val="22"/>
          <w:shd w:val="clear" w:color="auto" w:fill="F2F2F2" w:themeFill="background1" w:themeFillShade="F2"/>
          <w:lang w:eastAsia="es-ES"/>
        </w:rPr>
        <w:t xml:space="preserve"> que corresponda y </w:t>
      </w:r>
      <w:r w:rsidR="00FC2789" w:rsidRPr="001C331C">
        <w:rPr>
          <w:rFonts w:ascii="Montserrat" w:eastAsia="Times New Roman" w:hAnsi="Montserrat" w:cstheme="minorHAnsi"/>
          <w:b w:val="0"/>
          <w:i/>
          <w:iCs/>
          <w:color w:val="000000"/>
          <w:sz w:val="18"/>
          <w:szCs w:val="22"/>
          <w:u w:val="single"/>
          <w:shd w:val="clear" w:color="auto" w:fill="F2F2F2" w:themeFill="background1" w:themeFillShade="F2"/>
          <w:lang w:eastAsia="es-ES"/>
        </w:rPr>
        <w:t xml:space="preserve">elimine </w:t>
      </w:r>
      <w:r w:rsidR="008A55F8">
        <w:rPr>
          <w:rFonts w:ascii="Montserrat" w:eastAsia="Times New Roman" w:hAnsi="Montserrat" w:cstheme="minorHAnsi"/>
          <w:b w:val="0"/>
          <w:i/>
          <w:iCs/>
          <w:color w:val="000000"/>
          <w:sz w:val="18"/>
          <w:szCs w:val="22"/>
          <w:u w:val="single"/>
          <w:shd w:val="clear" w:color="auto" w:fill="F2F2F2" w:themeFill="background1" w:themeFillShade="F2"/>
          <w:lang w:eastAsia="es-ES"/>
        </w:rPr>
        <w:t xml:space="preserve">del formulario </w:t>
      </w:r>
      <w:r w:rsidR="00FC2789" w:rsidRPr="001C331C">
        <w:rPr>
          <w:rFonts w:ascii="Montserrat" w:eastAsia="Times New Roman" w:hAnsi="Montserrat" w:cstheme="minorHAnsi"/>
          <w:b w:val="0"/>
          <w:i/>
          <w:iCs/>
          <w:color w:val="000000"/>
          <w:sz w:val="18"/>
          <w:szCs w:val="22"/>
          <w:u w:val="single"/>
          <w:shd w:val="clear" w:color="auto" w:fill="F2F2F2" w:themeFill="background1" w:themeFillShade="F2"/>
          <w:lang w:eastAsia="es-ES"/>
        </w:rPr>
        <w:t>el resto</w:t>
      </w:r>
      <w:r w:rsidR="00FC2789" w:rsidRPr="001C331C">
        <w:rPr>
          <w:rFonts w:ascii="Montserrat" w:eastAsia="Times New Roman" w:hAnsi="Montserrat" w:cstheme="minorHAnsi"/>
          <w:b w:val="0"/>
          <w:i/>
          <w:iCs/>
          <w:color w:val="000000"/>
          <w:sz w:val="18"/>
          <w:szCs w:val="22"/>
          <w:shd w:val="clear" w:color="auto" w:fill="F2F2F2" w:themeFill="background1" w:themeFillShade="F2"/>
          <w:lang w:eastAsia="es-ES"/>
        </w:rPr>
        <w:t xml:space="preserve"> de la información solicitada en esta pregunta</w:t>
      </w:r>
      <w:r w:rsidR="00FC2789">
        <w:rPr>
          <w:rFonts w:ascii="Montserrat" w:hAnsi="Montserrat"/>
          <w:b w:val="0"/>
          <w:sz w:val="20"/>
          <w:szCs w:val="20"/>
        </w:rPr>
        <w:t>)</w:t>
      </w:r>
    </w:p>
    <w:p w14:paraId="3C119C10" w14:textId="77777777" w:rsidR="00B368AE" w:rsidRPr="00F97540" w:rsidRDefault="00B368AE" w:rsidP="00770A77">
      <w:pPr>
        <w:pStyle w:val="Vietas1"/>
        <w:spacing w:before="0" w:after="0" w:line="360" w:lineRule="auto"/>
        <w:ind w:left="851"/>
        <w:rPr>
          <w:rFonts w:ascii="Montserrat" w:hAnsi="Montserrat"/>
          <w:b w:val="0"/>
          <w:sz w:val="20"/>
          <w:szCs w:val="20"/>
        </w:rPr>
      </w:pPr>
      <w:r w:rsidRPr="00F97540">
        <w:rPr>
          <w:rFonts w:ascii="Montserrat" w:hAnsi="Montserrat" w:cs="Arial"/>
          <w:b w:val="0"/>
          <w:sz w:val="20"/>
          <w:szCs w:val="20"/>
        </w:rPr>
        <w:t xml:space="preserve">No    </w:t>
      </w:r>
      <w:r w:rsidRPr="00F97540">
        <w:rPr>
          <w:rFonts w:ascii="Montserrat" w:hAnsi="Montserrat"/>
          <w:b w:val="0"/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F97540">
        <w:rPr>
          <w:rFonts w:ascii="Montserrat" w:hAnsi="Montserrat"/>
          <w:b w:val="0"/>
          <w:sz w:val="20"/>
          <w:szCs w:val="20"/>
        </w:rPr>
        <w:instrText xml:space="preserve"> FORMCHECKBOX </w:instrText>
      </w:r>
      <w:r w:rsidRPr="00F97540">
        <w:rPr>
          <w:rFonts w:ascii="Montserrat" w:hAnsi="Montserrat"/>
          <w:b w:val="0"/>
          <w:sz w:val="20"/>
          <w:szCs w:val="20"/>
        </w:rPr>
      </w:r>
      <w:r w:rsidRPr="00F97540">
        <w:rPr>
          <w:rFonts w:ascii="Montserrat" w:hAnsi="Montserrat"/>
          <w:b w:val="0"/>
          <w:sz w:val="20"/>
          <w:szCs w:val="20"/>
        </w:rPr>
        <w:fldChar w:fldCharType="separate"/>
      </w:r>
      <w:r w:rsidRPr="00F97540">
        <w:rPr>
          <w:rFonts w:ascii="Montserrat" w:hAnsi="Montserrat"/>
          <w:b w:val="0"/>
          <w:sz w:val="20"/>
          <w:szCs w:val="20"/>
        </w:rPr>
        <w:fldChar w:fldCharType="end"/>
      </w:r>
    </w:p>
    <w:p w14:paraId="0A9CF446" w14:textId="1739093F" w:rsidR="00B368AE" w:rsidRPr="00F97540" w:rsidRDefault="00B368AE" w:rsidP="001E0A32">
      <w:pPr>
        <w:pStyle w:val="Vietas1"/>
        <w:spacing w:before="0" w:after="0" w:line="360" w:lineRule="auto"/>
        <w:ind w:left="851"/>
        <w:rPr>
          <w:rFonts w:ascii="Montserrat" w:hAnsi="Montserrat"/>
          <w:b w:val="0"/>
          <w:sz w:val="20"/>
          <w:szCs w:val="20"/>
        </w:rPr>
      </w:pPr>
      <w:r w:rsidRPr="00F97540">
        <w:rPr>
          <w:rFonts w:ascii="Montserrat" w:hAnsi="Montserrat"/>
          <w:b w:val="0"/>
          <w:sz w:val="20"/>
          <w:szCs w:val="20"/>
        </w:rPr>
        <w:t xml:space="preserve">Sí      </w:t>
      </w:r>
      <w:r w:rsidRPr="00F97540">
        <w:rPr>
          <w:rFonts w:ascii="Montserrat" w:hAnsi="Montserrat"/>
          <w:b w:val="0"/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F97540">
        <w:rPr>
          <w:rFonts w:ascii="Montserrat" w:hAnsi="Montserrat"/>
          <w:b w:val="0"/>
          <w:sz w:val="20"/>
          <w:szCs w:val="20"/>
        </w:rPr>
        <w:instrText xml:space="preserve"> FORMCHECKBOX </w:instrText>
      </w:r>
      <w:r w:rsidRPr="00F97540">
        <w:rPr>
          <w:rFonts w:ascii="Montserrat" w:hAnsi="Montserrat"/>
          <w:b w:val="0"/>
          <w:sz w:val="20"/>
          <w:szCs w:val="20"/>
        </w:rPr>
      </w:r>
      <w:r w:rsidRPr="00F97540">
        <w:rPr>
          <w:rFonts w:ascii="Montserrat" w:hAnsi="Montserrat"/>
          <w:b w:val="0"/>
          <w:sz w:val="20"/>
          <w:szCs w:val="20"/>
        </w:rPr>
        <w:fldChar w:fldCharType="separate"/>
      </w:r>
      <w:r w:rsidRPr="00F97540">
        <w:rPr>
          <w:rFonts w:ascii="Montserrat" w:hAnsi="Montserrat"/>
          <w:b w:val="0"/>
          <w:sz w:val="20"/>
          <w:szCs w:val="20"/>
        </w:rPr>
        <w:fldChar w:fldCharType="end"/>
      </w:r>
      <w:r w:rsidRPr="00F97540">
        <w:rPr>
          <w:rFonts w:ascii="Montserrat" w:hAnsi="Montserrat"/>
          <w:b w:val="0"/>
          <w:sz w:val="20"/>
          <w:szCs w:val="20"/>
        </w:rPr>
        <w:t xml:space="preserve"> </w:t>
      </w:r>
      <w:r w:rsidR="00774754" w:rsidRPr="00CE14B1">
        <w:rPr>
          <w:rFonts w:ascii="Wingdings 3" w:hAnsi="Wingdings 3"/>
          <w:b w:val="0"/>
          <w:color w:val="7C7C7C" w:themeColor="background2" w:themeShade="80"/>
          <w:sz w:val="18"/>
        </w:rPr>
        <w:t></w:t>
      </w:r>
      <w:r w:rsidR="00774754" w:rsidRPr="00CE14B1">
        <w:rPr>
          <w:b w:val="0"/>
        </w:rPr>
        <w:t xml:space="preserve"> </w:t>
      </w:r>
      <w:r w:rsidR="00774754" w:rsidRPr="00F97540">
        <w:rPr>
          <w:rFonts w:ascii="Montserrat" w:hAnsi="Montserrat"/>
          <w:b w:val="0"/>
          <w:sz w:val="20"/>
          <w:szCs w:val="20"/>
        </w:rPr>
        <w:t>especifique</w:t>
      </w:r>
      <w:r w:rsidRPr="00F97540">
        <w:rPr>
          <w:rFonts w:ascii="Montserrat" w:hAnsi="Montserrat"/>
          <w:b w:val="0"/>
          <w:sz w:val="20"/>
          <w:szCs w:val="20"/>
        </w:rPr>
        <w:t>:</w:t>
      </w:r>
    </w:p>
    <w:tbl>
      <w:tblPr>
        <w:tblW w:w="6861" w:type="dxa"/>
        <w:tblInd w:w="14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61"/>
      </w:tblGrid>
      <w:tr w:rsidR="00B368AE" w:rsidRPr="00F97540" w14:paraId="233E6F6C" w14:textId="77777777" w:rsidTr="00770A77">
        <w:trPr>
          <w:trHeight w:val="395"/>
        </w:trPr>
        <w:tc>
          <w:tcPr>
            <w:tcW w:w="5000" w:type="pct"/>
            <w:vAlign w:val="center"/>
          </w:tcPr>
          <w:p w14:paraId="4253C878" w14:textId="43E353FE" w:rsidR="00B368AE" w:rsidRPr="00F97540" w:rsidRDefault="00F7107B" w:rsidP="00770A77">
            <w:pPr>
              <w:pStyle w:val="TextoTablaRellenarUsuario"/>
              <w:spacing w:after="0" w:line="360" w:lineRule="auto"/>
              <w:ind w:left="425"/>
              <w:rPr>
                <w:rFonts w:ascii="Montserrat" w:hAnsi="Montserrat"/>
                <w:sz w:val="20"/>
                <w:szCs w:val="20"/>
                <w:lang w:val="es-ES"/>
              </w:rPr>
            </w:pPr>
            <w:r w:rsidRPr="00F97540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  <w:lang w:val="es-ES"/>
              </w:rPr>
              <w:t xml:space="preserve">Insertar denominación </w:t>
            </w:r>
            <w:r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  <w:lang w:val="es-ES"/>
              </w:rPr>
              <w:t xml:space="preserve">comercial </w:t>
            </w:r>
            <w:r w:rsidRPr="00F97540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  <w:lang w:val="es-ES"/>
              </w:rPr>
              <w:t xml:space="preserve">prevista de la </w:t>
            </w:r>
            <w:r w:rsidR="001B5296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  <w:lang w:val="es-ES"/>
              </w:rPr>
              <w:t>EAFN</w:t>
            </w:r>
          </w:p>
        </w:tc>
      </w:tr>
    </w:tbl>
    <w:p w14:paraId="2D45552E" w14:textId="57E815E7" w:rsidR="00B368AE" w:rsidRPr="00F7107B" w:rsidRDefault="00B368AE" w:rsidP="004967ED">
      <w:pPr>
        <w:pStyle w:val="Ttulo2"/>
        <w:numPr>
          <w:ilvl w:val="6"/>
          <w:numId w:val="5"/>
        </w:numPr>
        <w:pBdr>
          <w:top w:val="single" w:sz="18" w:space="1" w:color="CCCCCC" w:themeColor="accent4" w:themeTint="66"/>
        </w:pBdr>
        <w:shd w:val="clear" w:color="auto" w:fill="C0C0C0" w:themeFill="accent3" w:themeFillTint="99"/>
        <w:spacing w:before="120" w:after="120" w:line="360" w:lineRule="auto"/>
        <w:ind w:left="425" w:right="142" w:hanging="357"/>
        <w:rPr>
          <w:rFonts w:ascii="Montserrat" w:hAnsi="Montserrat" w:cstheme="minorHAnsi"/>
          <w:i w:val="0"/>
          <w:iCs w:val="0"/>
          <w:sz w:val="24"/>
          <w:szCs w:val="24"/>
        </w:rPr>
      </w:pPr>
      <w:r w:rsidRPr="00F7107B">
        <w:rPr>
          <w:rFonts w:ascii="Montserrat" w:hAnsi="Montserrat" w:cstheme="minorHAnsi"/>
          <w:i w:val="0"/>
          <w:iCs w:val="0"/>
          <w:sz w:val="24"/>
          <w:szCs w:val="24"/>
        </w:rPr>
        <w:t>Información adicional sobre la E</w:t>
      </w:r>
      <w:r w:rsidR="001B5296">
        <w:rPr>
          <w:rFonts w:ascii="Montserrat" w:hAnsi="Montserrat" w:cstheme="minorHAnsi"/>
          <w:i w:val="0"/>
          <w:iCs w:val="0"/>
          <w:sz w:val="24"/>
          <w:szCs w:val="24"/>
        </w:rPr>
        <w:t>AFN</w:t>
      </w:r>
    </w:p>
    <w:p w14:paraId="57E1A279" w14:textId="3919B898" w:rsidR="00B368AE" w:rsidRPr="005E4A75" w:rsidRDefault="00B368AE" w:rsidP="004967ED">
      <w:pPr>
        <w:pStyle w:val="Vietas1"/>
        <w:numPr>
          <w:ilvl w:val="0"/>
          <w:numId w:val="26"/>
        </w:numPr>
        <w:tabs>
          <w:tab w:val="clear" w:pos="8280"/>
        </w:tabs>
        <w:spacing w:before="0" w:line="360" w:lineRule="auto"/>
        <w:ind w:right="141"/>
        <w:rPr>
          <w:rFonts w:ascii="Montserrat" w:hAnsi="Montserrat"/>
          <w:b w:val="0"/>
          <w:sz w:val="20"/>
          <w:szCs w:val="20"/>
        </w:rPr>
      </w:pPr>
      <w:r w:rsidRPr="005E4A75">
        <w:rPr>
          <w:rFonts w:ascii="Montserrat" w:hAnsi="Montserrat"/>
          <w:b w:val="0"/>
          <w:sz w:val="20"/>
          <w:szCs w:val="20"/>
        </w:rPr>
        <w:t xml:space="preserve">Códigos de identificación de la </w:t>
      </w:r>
      <w:r w:rsidR="001B5296">
        <w:rPr>
          <w:rFonts w:ascii="Montserrat" w:hAnsi="Montserrat"/>
          <w:b w:val="0"/>
          <w:sz w:val="20"/>
          <w:szCs w:val="20"/>
        </w:rPr>
        <w:t>EAF</w:t>
      </w:r>
      <w:r w:rsidR="00C35B78">
        <w:rPr>
          <w:rFonts w:ascii="Montserrat" w:hAnsi="Montserrat"/>
          <w:b w:val="0"/>
          <w:sz w:val="20"/>
          <w:szCs w:val="20"/>
        </w:rPr>
        <w:t>N</w:t>
      </w:r>
      <w:r w:rsidR="00FC2789">
        <w:rPr>
          <w:rFonts w:ascii="Montserrat" w:hAnsi="Montserrat"/>
          <w:b w:val="0"/>
          <w:sz w:val="20"/>
          <w:szCs w:val="20"/>
        </w:rPr>
        <w:t xml:space="preserve"> </w:t>
      </w:r>
      <w:r w:rsidR="00AE2471">
        <w:rPr>
          <w:rFonts w:ascii="Montserrat" w:hAnsi="Montserrat"/>
          <w:b w:val="0"/>
          <w:sz w:val="20"/>
          <w:szCs w:val="20"/>
        </w:rPr>
        <w:t>(</w:t>
      </w:r>
      <w:r w:rsidR="00AE2471" w:rsidRPr="001C331C">
        <w:rPr>
          <w:rFonts w:ascii="Montserrat" w:eastAsia="Times New Roman" w:hAnsi="Montserrat" w:cstheme="minorHAnsi"/>
          <w:b w:val="0"/>
          <w:i/>
          <w:iCs/>
          <w:color w:val="000000"/>
          <w:sz w:val="18"/>
          <w:szCs w:val="22"/>
          <w:u w:val="single"/>
          <w:shd w:val="clear" w:color="auto" w:fill="F2F2F2" w:themeFill="background1" w:themeFillShade="F2"/>
          <w:lang w:eastAsia="es-ES"/>
        </w:rPr>
        <w:t>elija la opción</w:t>
      </w:r>
      <w:r w:rsidR="00AE2471" w:rsidRPr="001C331C">
        <w:rPr>
          <w:rFonts w:ascii="Montserrat" w:eastAsia="Times New Roman" w:hAnsi="Montserrat" w:cstheme="minorHAnsi"/>
          <w:b w:val="0"/>
          <w:i/>
          <w:iCs/>
          <w:color w:val="000000"/>
          <w:sz w:val="18"/>
          <w:szCs w:val="22"/>
          <w:shd w:val="clear" w:color="auto" w:fill="F2F2F2" w:themeFill="background1" w:themeFillShade="F2"/>
          <w:lang w:eastAsia="es-ES"/>
        </w:rPr>
        <w:t xml:space="preserve"> que corresponda</w:t>
      </w:r>
      <w:r w:rsidR="00AE2471">
        <w:rPr>
          <w:rFonts w:ascii="Montserrat" w:eastAsia="Times New Roman" w:hAnsi="Montserrat" w:cstheme="minorHAnsi"/>
          <w:b w:val="0"/>
          <w:i/>
          <w:iCs/>
          <w:color w:val="000000"/>
          <w:sz w:val="18"/>
          <w:szCs w:val="22"/>
          <w:shd w:val="clear" w:color="auto" w:fill="F2F2F2" w:themeFill="background1" w:themeFillShade="F2"/>
          <w:lang w:eastAsia="es-ES"/>
        </w:rPr>
        <w:t xml:space="preserve"> en cada subapartado de esta pregunta 1)</w:t>
      </w:r>
      <w:r w:rsidR="00AE2471" w:rsidRPr="001C331C">
        <w:rPr>
          <w:rFonts w:ascii="Montserrat" w:eastAsia="Times New Roman" w:hAnsi="Montserrat" w:cstheme="minorHAnsi"/>
          <w:b w:val="0"/>
          <w:i/>
          <w:iCs/>
          <w:color w:val="000000"/>
          <w:sz w:val="18"/>
          <w:szCs w:val="22"/>
          <w:shd w:val="clear" w:color="auto" w:fill="F2F2F2" w:themeFill="background1" w:themeFillShade="F2"/>
          <w:lang w:eastAsia="es-ES"/>
        </w:rPr>
        <w:t xml:space="preserve"> y </w:t>
      </w:r>
      <w:r w:rsidR="00AE2471" w:rsidRPr="001C331C">
        <w:rPr>
          <w:rFonts w:ascii="Montserrat" w:eastAsia="Times New Roman" w:hAnsi="Montserrat" w:cstheme="minorHAnsi"/>
          <w:b w:val="0"/>
          <w:i/>
          <w:iCs/>
          <w:color w:val="000000"/>
          <w:sz w:val="18"/>
          <w:szCs w:val="22"/>
          <w:u w:val="single"/>
          <w:shd w:val="clear" w:color="auto" w:fill="F2F2F2" w:themeFill="background1" w:themeFillShade="F2"/>
          <w:lang w:eastAsia="es-ES"/>
        </w:rPr>
        <w:t xml:space="preserve">elimine </w:t>
      </w:r>
      <w:r w:rsidR="00AE2471">
        <w:rPr>
          <w:rFonts w:ascii="Montserrat" w:eastAsia="Times New Roman" w:hAnsi="Montserrat" w:cstheme="minorHAnsi"/>
          <w:b w:val="0"/>
          <w:i/>
          <w:iCs/>
          <w:color w:val="000000"/>
          <w:sz w:val="18"/>
          <w:szCs w:val="22"/>
          <w:u w:val="single"/>
          <w:shd w:val="clear" w:color="auto" w:fill="F2F2F2" w:themeFill="background1" w:themeFillShade="F2"/>
          <w:lang w:eastAsia="es-ES"/>
        </w:rPr>
        <w:t xml:space="preserve">del formulario </w:t>
      </w:r>
      <w:r w:rsidR="00AE2471" w:rsidRPr="001C331C">
        <w:rPr>
          <w:rFonts w:ascii="Montserrat" w:eastAsia="Times New Roman" w:hAnsi="Montserrat" w:cstheme="minorHAnsi"/>
          <w:b w:val="0"/>
          <w:i/>
          <w:iCs/>
          <w:color w:val="000000"/>
          <w:sz w:val="18"/>
          <w:szCs w:val="22"/>
          <w:u w:val="single"/>
          <w:shd w:val="clear" w:color="auto" w:fill="F2F2F2" w:themeFill="background1" w:themeFillShade="F2"/>
          <w:lang w:eastAsia="es-ES"/>
        </w:rPr>
        <w:t>el resto</w:t>
      </w:r>
      <w:r w:rsidR="00AE2471" w:rsidRPr="001C331C">
        <w:rPr>
          <w:rFonts w:ascii="Montserrat" w:eastAsia="Times New Roman" w:hAnsi="Montserrat" w:cstheme="minorHAnsi"/>
          <w:b w:val="0"/>
          <w:i/>
          <w:iCs/>
          <w:color w:val="000000"/>
          <w:sz w:val="18"/>
          <w:szCs w:val="22"/>
          <w:shd w:val="clear" w:color="auto" w:fill="F2F2F2" w:themeFill="background1" w:themeFillShade="F2"/>
          <w:lang w:eastAsia="es-ES"/>
        </w:rPr>
        <w:t xml:space="preserve"> de la información solicitada en </w:t>
      </w:r>
      <w:r w:rsidR="00AE2471">
        <w:rPr>
          <w:rFonts w:ascii="Montserrat" w:eastAsia="Times New Roman" w:hAnsi="Montserrat" w:cstheme="minorHAnsi"/>
          <w:b w:val="0"/>
          <w:i/>
          <w:iCs/>
          <w:color w:val="000000"/>
          <w:sz w:val="18"/>
          <w:szCs w:val="22"/>
          <w:shd w:val="clear" w:color="auto" w:fill="F2F2F2" w:themeFill="background1" w:themeFillShade="F2"/>
          <w:lang w:eastAsia="es-ES"/>
        </w:rPr>
        <w:t>el subapartado</w:t>
      </w:r>
      <w:r w:rsidR="00AE2471">
        <w:rPr>
          <w:rFonts w:ascii="Montserrat" w:hAnsi="Montserrat"/>
          <w:b w:val="0"/>
          <w:sz w:val="20"/>
          <w:szCs w:val="20"/>
        </w:rPr>
        <w:t>)</w:t>
      </w:r>
    </w:p>
    <w:p w14:paraId="0622D0DB" w14:textId="77777777" w:rsidR="00B368AE" w:rsidRPr="005E4A75" w:rsidRDefault="00B368AE" w:rsidP="00042D30">
      <w:pPr>
        <w:pStyle w:val="Vietas1"/>
        <w:numPr>
          <w:ilvl w:val="0"/>
          <w:numId w:val="1"/>
        </w:numPr>
        <w:tabs>
          <w:tab w:val="clear" w:pos="8280"/>
          <w:tab w:val="num" w:pos="851"/>
        </w:tabs>
        <w:spacing w:before="0" w:line="360" w:lineRule="auto"/>
        <w:ind w:left="851" w:hanging="397"/>
        <w:jc w:val="left"/>
        <w:rPr>
          <w:rFonts w:ascii="Montserrat" w:hAnsi="Montserrat"/>
          <w:b w:val="0"/>
          <w:sz w:val="20"/>
          <w:szCs w:val="20"/>
        </w:rPr>
      </w:pPr>
      <w:r w:rsidRPr="005E4A75">
        <w:rPr>
          <w:rFonts w:ascii="Montserrat" w:hAnsi="Montserrat"/>
          <w:b w:val="0"/>
          <w:sz w:val="20"/>
          <w:szCs w:val="20"/>
        </w:rPr>
        <w:t>¿Tiene CIF (Código de identificación fiscal)?</w:t>
      </w:r>
    </w:p>
    <w:p w14:paraId="00B30D52" w14:textId="45C1247D" w:rsidR="00B368AE" w:rsidRPr="005E4A75" w:rsidRDefault="00B368AE" w:rsidP="00F72084">
      <w:pPr>
        <w:pStyle w:val="Vietas1"/>
        <w:tabs>
          <w:tab w:val="left" w:pos="1985"/>
        </w:tabs>
        <w:spacing w:before="0" w:after="0" w:line="360" w:lineRule="auto"/>
        <w:ind w:left="851"/>
        <w:rPr>
          <w:rFonts w:ascii="Montserrat" w:hAnsi="Montserrat"/>
          <w:b w:val="0"/>
          <w:sz w:val="20"/>
          <w:szCs w:val="20"/>
        </w:rPr>
      </w:pPr>
      <w:r w:rsidRPr="005E4A75">
        <w:rPr>
          <w:rFonts w:ascii="Montserrat" w:hAnsi="Montserrat" w:cs="Arial"/>
          <w:b w:val="0"/>
          <w:sz w:val="20"/>
          <w:szCs w:val="20"/>
        </w:rPr>
        <w:t xml:space="preserve">No </w:t>
      </w:r>
      <w:r w:rsidRPr="005E4A75">
        <w:rPr>
          <w:rFonts w:ascii="Montserrat" w:hAnsi="Montserrat"/>
          <w:b w:val="0"/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5E4A75">
        <w:rPr>
          <w:rFonts w:ascii="Montserrat" w:hAnsi="Montserrat"/>
          <w:b w:val="0"/>
          <w:sz w:val="20"/>
          <w:szCs w:val="20"/>
        </w:rPr>
        <w:instrText xml:space="preserve"> FORMCHECKBOX </w:instrText>
      </w:r>
      <w:r w:rsidRPr="005E4A75">
        <w:rPr>
          <w:rFonts w:ascii="Montserrat" w:hAnsi="Montserrat"/>
          <w:b w:val="0"/>
          <w:sz w:val="20"/>
          <w:szCs w:val="20"/>
        </w:rPr>
      </w:r>
      <w:r w:rsidRPr="005E4A75">
        <w:rPr>
          <w:rFonts w:ascii="Montserrat" w:hAnsi="Montserrat"/>
          <w:b w:val="0"/>
          <w:sz w:val="20"/>
          <w:szCs w:val="20"/>
        </w:rPr>
        <w:fldChar w:fldCharType="separate"/>
      </w:r>
      <w:r w:rsidRPr="005E4A75">
        <w:rPr>
          <w:rFonts w:ascii="Montserrat" w:hAnsi="Montserrat"/>
          <w:b w:val="0"/>
          <w:sz w:val="20"/>
          <w:szCs w:val="20"/>
        </w:rPr>
        <w:fldChar w:fldCharType="end"/>
      </w:r>
      <w:r w:rsidR="00FC2789">
        <w:rPr>
          <w:rFonts w:ascii="Montserrat" w:hAnsi="Montserrat"/>
          <w:b w:val="0"/>
          <w:sz w:val="20"/>
          <w:szCs w:val="20"/>
        </w:rPr>
        <w:t xml:space="preserve"> </w:t>
      </w:r>
    </w:p>
    <w:p w14:paraId="7012B942" w14:textId="25576F6E" w:rsidR="00B368AE" w:rsidRPr="00CE14B1" w:rsidRDefault="00B368AE" w:rsidP="00042D30">
      <w:pPr>
        <w:pStyle w:val="Vietas1"/>
        <w:tabs>
          <w:tab w:val="left" w:pos="1985"/>
        </w:tabs>
        <w:spacing w:before="0" w:line="360" w:lineRule="auto"/>
        <w:ind w:left="851"/>
        <w:rPr>
          <w:b w:val="0"/>
        </w:rPr>
      </w:pPr>
      <w:r w:rsidRPr="005E4A75">
        <w:rPr>
          <w:rFonts w:ascii="Montserrat" w:hAnsi="Montserrat"/>
          <w:b w:val="0"/>
          <w:sz w:val="20"/>
          <w:szCs w:val="20"/>
        </w:rPr>
        <w:t xml:space="preserve">Sí   </w:t>
      </w:r>
      <w:r w:rsidRPr="005E4A75">
        <w:rPr>
          <w:rFonts w:ascii="Montserrat" w:hAnsi="Montserrat"/>
          <w:b w:val="0"/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5E4A75">
        <w:rPr>
          <w:rFonts w:ascii="Montserrat" w:hAnsi="Montserrat"/>
          <w:b w:val="0"/>
          <w:sz w:val="20"/>
          <w:szCs w:val="20"/>
        </w:rPr>
        <w:instrText xml:space="preserve"> FORMCHECKBOX </w:instrText>
      </w:r>
      <w:r w:rsidRPr="005E4A75">
        <w:rPr>
          <w:rFonts w:ascii="Montserrat" w:hAnsi="Montserrat"/>
          <w:b w:val="0"/>
          <w:sz w:val="20"/>
          <w:szCs w:val="20"/>
        </w:rPr>
      </w:r>
      <w:r w:rsidRPr="005E4A75">
        <w:rPr>
          <w:rFonts w:ascii="Montserrat" w:hAnsi="Montserrat"/>
          <w:b w:val="0"/>
          <w:sz w:val="20"/>
          <w:szCs w:val="20"/>
        </w:rPr>
        <w:fldChar w:fldCharType="separate"/>
      </w:r>
      <w:r w:rsidRPr="005E4A75">
        <w:rPr>
          <w:rFonts w:ascii="Montserrat" w:hAnsi="Montserrat"/>
          <w:b w:val="0"/>
          <w:sz w:val="20"/>
          <w:szCs w:val="20"/>
        </w:rPr>
        <w:fldChar w:fldCharType="end"/>
      </w:r>
      <w:r w:rsidRPr="00CE14B1">
        <w:rPr>
          <w:b w:val="0"/>
        </w:rPr>
        <w:t xml:space="preserve"> </w:t>
      </w:r>
      <w:r w:rsidRPr="00CE14B1">
        <w:rPr>
          <w:rFonts w:ascii="Wingdings 3" w:hAnsi="Wingdings 3"/>
          <w:b w:val="0"/>
          <w:color w:val="7C7C7C" w:themeColor="background2" w:themeShade="80"/>
          <w:sz w:val="18"/>
        </w:rPr>
        <w:t></w:t>
      </w:r>
      <w:r w:rsidRPr="00CE14B1">
        <w:rPr>
          <w:b w:val="0"/>
        </w:rPr>
        <w:t xml:space="preserve"> </w:t>
      </w:r>
      <w:r w:rsidRPr="005E4A75">
        <w:rPr>
          <w:rFonts w:ascii="Montserrat" w:hAnsi="Montserrat"/>
          <w:b w:val="0"/>
          <w:sz w:val="20"/>
          <w:szCs w:val="20"/>
        </w:rPr>
        <w:t xml:space="preserve">especifique: </w:t>
      </w:r>
      <w:r w:rsidR="005E4A75" w:rsidRPr="005E4A75">
        <w:rPr>
          <w:rFonts w:ascii="Montserrat" w:hAnsi="Montserrat" w:cstheme="minorHAnsi"/>
          <w:b w:val="0"/>
          <w:bCs/>
          <w:color w:val="000099"/>
          <w:sz w:val="20"/>
          <w:szCs w:val="20"/>
          <w:shd w:val="clear" w:color="auto" w:fill="FFFFCC"/>
        </w:rPr>
        <w:t>Insertar CIF</w:t>
      </w:r>
    </w:p>
    <w:p w14:paraId="195A1B35" w14:textId="77777777" w:rsidR="00B368AE" w:rsidRPr="00774754" w:rsidRDefault="00B368AE" w:rsidP="00042D30">
      <w:pPr>
        <w:pStyle w:val="Vietas1"/>
        <w:numPr>
          <w:ilvl w:val="0"/>
          <w:numId w:val="1"/>
        </w:numPr>
        <w:tabs>
          <w:tab w:val="clear" w:pos="8280"/>
          <w:tab w:val="num" w:pos="851"/>
        </w:tabs>
        <w:spacing w:before="0" w:line="360" w:lineRule="auto"/>
        <w:ind w:left="851" w:hanging="397"/>
        <w:jc w:val="left"/>
        <w:rPr>
          <w:rFonts w:ascii="Montserrat" w:hAnsi="Montserrat"/>
          <w:b w:val="0"/>
          <w:sz w:val="20"/>
          <w:szCs w:val="20"/>
        </w:rPr>
      </w:pPr>
      <w:r w:rsidRPr="00774754">
        <w:rPr>
          <w:rFonts w:ascii="Montserrat" w:hAnsi="Montserrat"/>
          <w:b w:val="0"/>
          <w:sz w:val="20"/>
          <w:szCs w:val="20"/>
        </w:rPr>
        <w:t>¿Tiene código LEI (Identificador de Entidad Jurídica)?</w:t>
      </w:r>
    </w:p>
    <w:p w14:paraId="30D2736E" w14:textId="31F1332A" w:rsidR="00B368AE" w:rsidRPr="00774754" w:rsidRDefault="00B368AE" w:rsidP="00AA0520">
      <w:pPr>
        <w:pStyle w:val="Vietas1"/>
        <w:tabs>
          <w:tab w:val="clear" w:pos="8280"/>
          <w:tab w:val="left" w:pos="1985"/>
          <w:tab w:val="right" w:pos="8364"/>
        </w:tabs>
        <w:spacing w:before="0" w:after="0" w:line="360" w:lineRule="auto"/>
        <w:ind w:left="1843" w:right="142" w:hanging="992"/>
        <w:rPr>
          <w:rFonts w:ascii="Montserrat" w:hAnsi="Montserrat"/>
          <w:b w:val="0"/>
          <w:sz w:val="20"/>
          <w:szCs w:val="20"/>
        </w:rPr>
      </w:pPr>
      <w:r w:rsidRPr="00774754">
        <w:rPr>
          <w:rFonts w:ascii="Montserrat" w:hAnsi="Montserrat" w:cs="Arial"/>
          <w:b w:val="0"/>
          <w:sz w:val="20"/>
          <w:szCs w:val="20"/>
        </w:rPr>
        <w:lastRenderedPageBreak/>
        <w:t xml:space="preserve">No </w:t>
      </w:r>
      <w:r w:rsidRPr="00774754">
        <w:rPr>
          <w:rFonts w:ascii="Montserrat" w:hAnsi="Montserrat"/>
          <w:b w:val="0"/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774754">
        <w:rPr>
          <w:rFonts w:ascii="Montserrat" w:hAnsi="Montserrat"/>
          <w:b w:val="0"/>
          <w:sz w:val="20"/>
          <w:szCs w:val="20"/>
        </w:rPr>
        <w:instrText xml:space="preserve"> FORMCHECKBOX </w:instrText>
      </w:r>
      <w:r w:rsidRPr="00774754">
        <w:rPr>
          <w:rFonts w:ascii="Montserrat" w:hAnsi="Montserrat"/>
          <w:b w:val="0"/>
          <w:sz w:val="20"/>
          <w:szCs w:val="20"/>
        </w:rPr>
      </w:r>
      <w:r w:rsidRPr="00774754">
        <w:rPr>
          <w:rFonts w:ascii="Montserrat" w:hAnsi="Montserrat"/>
          <w:b w:val="0"/>
          <w:sz w:val="20"/>
          <w:szCs w:val="20"/>
        </w:rPr>
        <w:fldChar w:fldCharType="separate"/>
      </w:r>
      <w:r w:rsidRPr="00774754">
        <w:rPr>
          <w:rFonts w:ascii="Montserrat" w:hAnsi="Montserrat"/>
          <w:b w:val="0"/>
          <w:sz w:val="20"/>
          <w:szCs w:val="20"/>
        </w:rPr>
        <w:fldChar w:fldCharType="end"/>
      </w:r>
      <w:r w:rsidRPr="00CE14B1">
        <w:rPr>
          <w:b w:val="0"/>
        </w:rPr>
        <w:t xml:space="preserve"> </w:t>
      </w:r>
      <w:r w:rsidRPr="00CE14B1">
        <w:rPr>
          <w:rFonts w:ascii="Wingdings 3" w:hAnsi="Wingdings 3"/>
          <w:b w:val="0"/>
          <w:color w:val="7C7C7C" w:themeColor="background2" w:themeShade="80"/>
          <w:sz w:val="18"/>
        </w:rPr>
        <w:t></w:t>
      </w:r>
      <w:r w:rsidR="00563FE1">
        <w:rPr>
          <w:rFonts w:ascii="Wingdings 3" w:hAnsi="Wingdings 3"/>
          <w:b w:val="0"/>
          <w:color w:val="7C7C7C" w:themeColor="background2" w:themeShade="80"/>
          <w:sz w:val="18"/>
        </w:rPr>
        <w:t xml:space="preserve"> </w:t>
      </w:r>
      <w:r w:rsidRPr="00F12389">
        <w:rPr>
          <w:rFonts w:ascii="Montserrat" w:eastAsia="Times New Roman" w:hAnsi="Montserrat" w:cstheme="minorHAnsi"/>
          <w:b w:val="0"/>
          <w:i/>
          <w:iCs/>
          <w:color w:val="000000"/>
          <w:sz w:val="18"/>
          <w:shd w:val="clear" w:color="auto" w:fill="F2F2F2" w:themeFill="background1" w:themeFillShade="F2"/>
          <w:lang w:eastAsia="es-ES"/>
        </w:rPr>
        <w:t>la entidad deberá obtenerlo con carácter previo a la inscripción en el registro</w:t>
      </w:r>
      <w:r w:rsidR="00954764">
        <w:rPr>
          <w:rFonts w:ascii="Montserrat" w:eastAsia="Times New Roman" w:hAnsi="Montserrat" w:cstheme="minorHAnsi"/>
          <w:b w:val="0"/>
          <w:i/>
          <w:iCs/>
          <w:color w:val="000000"/>
          <w:sz w:val="18"/>
          <w:shd w:val="clear" w:color="auto" w:fill="F2F2F2" w:themeFill="background1" w:themeFillShade="F2"/>
          <w:lang w:eastAsia="es-ES"/>
        </w:rPr>
        <w:t xml:space="preserve"> </w:t>
      </w:r>
      <w:r w:rsidRPr="00F12389">
        <w:rPr>
          <w:rFonts w:ascii="Montserrat" w:eastAsia="Times New Roman" w:hAnsi="Montserrat" w:cstheme="minorHAnsi"/>
          <w:b w:val="0"/>
          <w:i/>
          <w:iCs/>
          <w:color w:val="000000"/>
          <w:sz w:val="18"/>
          <w:shd w:val="clear" w:color="auto" w:fill="F2F2F2" w:themeFill="background1" w:themeFillShade="F2"/>
          <w:lang w:eastAsia="es-ES"/>
        </w:rPr>
        <w:t>de la CNMV</w:t>
      </w:r>
      <w:r w:rsidR="00954764">
        <w:rPr>
          <w:rFonts w:ascii="Montserrat" w:eastAsia="Times New Roman" w:hAnsi="Montserrat" w:cstheme="minorHAnsi"/>
          <w:b w:val="0"/>
          <w:i/>
          <w:iCs/>
          <w:color w:val="000000"/>
          <w:sz w:val="18"/>
          <w:shd w:val="clear" w:color="auto" w:fill="F2F2F2" w:themeFill="background1" w:themeFillShade="F2"/>
          <w:lang w:eastAsia="es-ES"/>
        </w:rPr>
        <w:t xml:space="preserve"> y comunicarlo entonces.</w:t>
      </w:r>
    </w:p>
    <w:p w14:paraId="14A31F20" w14:textId="3B047C8B" w:rsidR="00B368AE" w:rsidRDefault="00B368AE" w:rsidP="007E5361">
      <w:pPr>
        <w:pStyle w:val="Vietas1"/>
        <w:tabs>
          <w:tab w:val="left" w:pos="1985"/>
        </w:tabs>
        <w:spacing w:before="0" w:line="360" w:lineRule="auto"/>
        <w:ind w:left="851"/>
        <w:rPr>
          <w:rFonts w:ascii="Montserrat" w:hAnsi="Montserrat" w:cstheme="minorHAnsi"/>
          <w:b w:val="0"/>
          <w:bCs/>
          <w:color w:val="000099"/>
          <w:sz w:val="20"/>
          <w:szCs w:val="20"/>
          <w:shd w:val="clear" w:color="auto" w:fill="FFFFCC"/>
        </w:rPr>
      </w:pPr>
      <w:r w:rsidRPr="00774754">
        <w:rPr>
          <w:rFonts w:ascii="Montserrat" w:hAnsi="Montserrat" w:cs="Arial"/>
          <w:b w:val="0"/>
          <w:sz w:val="20"/>
          <w:szCs w:val="20"/>
        </w:rPr>
        <w:t>Sí</w:t>
      </w:r>
      <w:r w:rsidRPr="00CE14B1">
        <w:rPr>
          <w:b w:val="0"/>
        </w:rPr>
        <w:t xml:space="preserve">  </w:t>
      </w:r>
      <w:r w:rsidR="001E0A32">
        <w:rPr>
          <w:b w:val="0"/>
        </w:rPr>
        <w:t xml:space="preserve">  </w:t>
      </w:r>
      <w:r w:rsidR="001E0A32" w:rsidRPr="00774754">
        <w:rPr>
          <w:rFonts w:ascii="Montserrat" w:hAnsi="Montserrat"/>
          <w:b w:val="0"/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="001E0A32" w:rsidRPr="00774754">
        <w:rPr>
          <w:rFonts w:ascii="Montserrat" w:hAnsi="Montserrat"/>
          <w:b w:val="0"/>
          <w:sz w:val="20"/>
          <w:szCs w:val="20"/>
        </w:rPr>
        <w:instrText xml:space="preserve"> FORMCHECKBOX </w:instrText>
      </w:r>
      <w:r w:rsidR="001E0A32" w:rsidRPr="00774754">
        <w:rPr>
          <w:rFonts w:ascii="Montserrat" w:hAnsi="Montserrat"/>
          <w:b w:val="0"/>
          <w:sz w:val="20"/>
          <w:szCs w:val="20"/>
        </w:rPr>
      </w:r>
      <w:r w:rsidR="001E0A32" w:rsidRPr="00774754">
        <w:rPr>
          <w:rFonts w:ascii="Montserrat" w:hAnsi="Montserrat"/>
          <w:b w:val="0"/>
          <w:sz w:val="20"/>
          <w:szCs w:val="20"/>
        </w:rPr>
        <w:fldChar w:fldCharType="separate"/>
      </w:r>
      <w:r w:rsidR="001E0A32" w:rsidRPr="00774754">
        <w:rPr>
          <w:rFonts w:ascii="Montserrat" w:hAnsi="Montserrat"/>
          <w:b w:val="0"/>
          <w:sz w:val="20"/>
          <w:szCs w:val="20"/>
        </w:rPr>
        <w:fldChar w:fldCharType="end"/>
      </w:r>
      <w:r w:rsidRPr="00CE14B1">
        <w:rPr>
          <w:b w:val="0"/>
        </w:rPr>
        <w:t xml:space="preserve"> </w:t>
      </w:r>
      <w:r w:rsidRPr="00CE14B1">
        <w:rPr>
          <w:rFonts w:ascii="Wingdings 3" w:hAnsi="Wingdings 3"/>
          <w:b w:val="0"/>
          <w:color w:val="7C7C7C" w:themeColor="background2" w:themeShade="80"/>
          <w:sz w:val="18"/>
        </w:rPr>
        <w:t></w:t>
      </w:r>
      <w:r w:rsidRPr="00CE14B1">
        <w:rPr>
          <w:b w:val="0"/>
        </w:rPr>
        <w:t xml:space="preserve"> </w:t>
      </w:r>
      <w:r w:rsidR="007E5361">
        <w:rPr>
          <w:b w:val="0"/>
        </w:rPr>
        <w:t xml:space="preserve">  </w:t>
      </w:r>
      <w:r w:rsidR="00774754" w:rsidRPr="005E4A75">
        <w:rPr>
          <w:rFonts w:ascii="Montserrat" w:hAnsi="Montserrat"/>
          <w:b w:val="0"/>
          <w:sz w:val="20"/>
          <w:szCs w:val="20"/>
        </w:rPr>
        <w:t xml:space="preserve">especifique: </w:t>
      </w:r>
      <w:r w:rsidR="00774754" w:rsidRPr="005E4A75">
        <w:rPr>
          <w:rFonts w:ascii="Montserrat" w:hAnsi="Montserrat" w:cstheme="minorHAnsi"/>
          <w:b w:val="0"/>
          <w:bCs/>
          <w:color w:val="000099"/>
          <w:sz w:val="20"/>
          <w:szCs w:val="20"/>
          <w:shd w:val="clear" w:color="auto" w:fill="FFFFCC"/>
        </w:rPr>
        <w:t>Insertar C</w:t>
      </w:r>
      <w:r w:rsidR="00774754">
        <w:rPr>
          <w:rFonts w:ascii="Montserrat" w:hAnsi="Montserrat" w:cstheme="minorHAnsi"/>
          <w:b w:val="0"/>
          <w:bCs/>
          <w:color w:val="000099"/>
          <w:sz w:val="20"/>
          <w:szCs w:val="20"/>
          <w:shd w:val="clear" w:color="auto" w:fill="FFFFCC"/>
        </w:rPr>
        <w:t>ódigo LEI</w:t>
      </w:r>
    </w:p>
    <w:p w14:paraId="50EDD222" w14:textId="2E2F55A4" w:rsidR="00B368AE" w:rsidRPr="00563FE1" w:rsidRDefault="00B368AE" w:rsidP="00AA0520">
      <w:pPr>
        <w:pStyle w:val="Vietas1"/>
        <w:numPr>
          <w:ilvl w:val="0"/>
          <w:numId w:val="26"/>
        </w:numPr>
        <w:tabs>
          <w:tab w:val="clear" w:pos="8280"/>
        </w:tabs>
        <w:spacing w:before="0" w:line="360" w:lineRule="auto"/>
        <w:ind w:right="141"/>
        <w:rPr>
          <w:rFonts w:ascii="Montserrat" w:hAnsi="Montserrat"/>
          <w:b w:val="0"/>
          <w:sz w:val="20"/>
          <w:szCs w:val="20"/>
        </w:rPr>
      </w:pPr>
      <w:r w:rsidRPr="00563FE1">
        <w:rPr>
          <w:rFonts w:ascii="Montserrat" w:hAnsi="Montserrat"/>
          <w:b w:val="0"/>
          <w:sz w:val="20"/>
          <w:szCs w:val="20"/>
        </w:rPr>
        <w:t>¿Tiene fijado el solicitante un domicilio social para la E</w:t>
      </w:r>
      <w:r w:rsidR="001B5296">
        <w:rPr>
          <w:rFonts w:ascii="Montserrat" w:hAnsi="Montserrat"/>
          <w:b w:val="0"/>
          <w:sz w:val="20"/>
          <w:szCs w:val="20"/>
        </w:rPr>
        <w:t>AFN</w:t>
      </w:r>
      <w:r w:rsidRPr="00563FE1">
        <w:rPr>
          <w:rFonts w:ascii="Montserrat" w:hAnsi="Montserrat"/>
          <w:b w:val="0"/>
          <w:sz w:val="20"/>
          <w:szCs w:val="20"/>
        </w:rPr>
        <w:t>?</w:t>
      </w:r>
      <w:r w:rsidR="001E0A32">
        <w:rPr>
          <w:rFonts w:ascii="Montserrat" w:hAnsi="Montserrat"/>
          <w:b w:val="0"/>
          <w:sz w:val="20"/>
          <w:szCs w:val="20"/>
        </w:rPr>
        <w:t xml:space="preserve"> (</w:t>
      </w:r>
      <w:r w:rsidR="001E0A32" w:rsidRPr="001C331C">
        <w:rPr>
          <w:rFonts w:ascii="Montserrat" w:eastAsia="Times New Roman" w:hAnsi="Montserrat" w:cstheme="minorHAnsi"/>
          <w:b w:val="0"/>
          <w:i/>
          <w:iCs/>
          <w:color w:val="000000"/>
          <w:sz w:val="18"/>
          <w:szCs w:val="22"/>
          <w:u w:val="single"/>
          <w:shd w:val="clear" w:color="auto" w:fill="F2F2F2" w:themeFill="background1" w:themeFillShade="F2"/>
          <w:lang w:eastAsia="es-ES"/>
        </w:rPr>
        <w:t>elija la opción</w:t>
      </w:r>
      <w:r w:rsidR="001E0A32" w:rsidRPr="001C331C">
        <w:rPr>
          <w:rFonts w:ascii="Montserrat" w:eastAsia="Times New Roman" w:hAnsi="Montserrat" w:cstheme="minorHAnsi"/>
          <w:b w:val="0"/>
          <w:i/>
          <w:iCs/>
          <w:color w:val="000000"/>
          <w:sz w:val="18"/>
          <w:szCs w:val="22"/>
          <w:shd w:val="clear" w:color="auto" w:fill="F2F2F2" w:themeFill="background1" w:themeFillShade="F2"/>
          <w:lang w:eastAsia="es-ES"/>
        </w:rPr>
        <w:t xml:space="preserve"> que corresponda y </w:t>
      </w:r>
      <w:r w:rsidR="001E0A32" w:rsidRPr="001C331C">
        <w:rPr>
          <w:rFonts w:ascii="Montserrat" w:eastAsia="Times New Roman" w:hAnsi="Montserrat" w:cstheme="minorHAnsi"/>
          <w:b w:val="0"/>
          <w:i/>
          <w:iCs/>
          <w:color w:val="000000"/>
          <w:sz w:val="18"/>
          <w:szCs w:val="22"/>
          <w:u w:val="single"/>
          <w:shd w:val="clear" w:color="auto" w:fill="F2F2F2" w:themeFill="background1" w:themeFillShade="F2"/>
          <w:lang w:eastAsia="es-ES"/>
        </w:rPr>
        <w:t xml:space="preserve">elimine </w:t>
      </w:r>
      <w:r w:rsidR="001E0A32">
        <w:rPr>
          <w:rFonts w:ascii="Montserrat" w:eastAsia="Times New Roman" w:hAnsi="Montserrat" w:cstheme="minorHAnsi"/>
          <w:b w:val="0"/>
          <w:i/>
          <w:iCs/>
          <w:color w:val="000000"/>
          <w:sz w:val="18"/>
          <w:szCs w:val="22"/>
          <w:u w:val="single"/>
          <w:shd w:val="clear" w:color="auto" w:fill="F2F2F2" w:themeFill="background1" w:themeFillShade="F2"/>
          <w:lang w:eastAsia="es-ES"/>
        </w:rPr>
        <w:t xml:space="preserve">del formulario </w:t>
      </w:r>
      <w:r w:rsidR="001E0A32" w:rsidRPr="001C331C">
        <w:rPr>
          <w:rFonts w:ascii="Montserrat" w:eastAsia="Times New Roman" w:hAnsi="Montserrat" w:cstheme="minorHAnsi"/>
          <w:b w:val="0"/>
          <w:i/>
          <w:iCs/>
          <w:color w:val="000000"/>
          <w:sz w:val="18"/>
          <w:szCs w:val="22"/>
          <w:u w:val="single"/>
          <w:shd w:val="clear" w:color="auto" w:fill="F2F2F2" w:themeFill="background1" w:themeFillShade="F2"/>
          <w:lang w:eastAsia="es-ES"/>
        </w:rPr>
        <w:t>el resto</w:t>
      </w:r>
      <w:r w:rsidR="001E0A32" w:rsidRPr="001C331C">
        <w:rPr>
          <w:rFonts w:ascii="Montserrat" w:eastAsia="Times New Roman" w:hAnsi="Montserrat" w:cstheme="minorHAnsi"/>
          <w:b w:val="0"/>
          <w:i/>
          <w:iCs/>
          <w:color w:val="000000"/>
          <w:sz w:val="18"/>
          <w:szCs w:val="22"/>
          <w:shd w:val="clear" w:color="auto" w:fill="F2F2F2" w:themeFill="background1" w:themeFillShade="F2"/>
          <w:lang w:eastAsia="es-ES"/>
        </w:rPr>
        <w:t xml:space="preserve"> de la información solicitada en esta pregunta</w:t>
      </w:r>
      <w:r w:rsidR="001E0A32">
        <w:rPr>
          <w:rFonts w:ascii="Montserrat" w:hAnsi="Montserrat"/>
          <w:b w:val="0"/>
          <w:sz w:val="20"/>
          <w:szCs w:val="20"/>
        </w:rPr>
        <w:t>)</w:t>
      </w:r>
    </w:p>
    <w:p w14:paraId="4EA35571" w14:textId="09FAFD51" w:rsidR="00B368AE" w:rsidRPr="00CE14B1" w:rsidRDefault="00B368AE" w:rsidP="00AA0520">
      <w:pPr>
        <w:pStyle w:val="Vietas1"/>
        <w:tabs>
          <w:tab w:val="left" w:pos="1701"/>
          <w:tab w:val="left" w:pos="1985"/>
        </w:tabs>
        <w:spacing w:before="0" w:after="0" w:line="360" w:lineRule="auto"/>
        <w:ind w:left="851"/>
        <w:rPr>
          <w:b w:val="0"/>
          <w:sz w:val="18"/>
        </w:rPr>
      </w:pPr>
      <w:r w:rsidRPr="00563FE1">
        <w:rPr>
          <w:rFonts w:ascii="Montserrat" w:hAnsi="Montserrat"/>
          <w:b w:val="0"/>
          <w:sz w:val="20"/>
          <w:szCs w:val="20"/>
        </w:rPr>
        <w:t>No</w:t>
      </w:r>
      <w:r w:rsidRPr="00563FE1">
        <w:rPr>
          <w:rFonts w:ascii="Montserrat" w:hAnsi="Montserrat" w:cs="Arial"/>
          <w:b w:val="0"/>
          <w:sz w:val="20"/>
          <w:szCs w:val="20"/>
        </w:rPr>
        <w:t xml:space="preserve">  </w:t>
      </w:r>
      <w:r w:rsidRPr="00CE14B1">
        <w:rPr>
          <w:rFonts w:cs="Arial"/>
          <w:b w:val="0"/>
          <w:sz w:val="18"/>
        </w:rPr>
        <w:t xml:space="preserve">  </w:t>
      </w:r>
      <w:r w:rsidRPr="00CE14B1">
        <w:rPr>
          <w:b w:val="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CE14B1">
        <w:rPr>
          <w:b w:val="0"/>
        </w:rPr>
        <w:instrText xml:space="preserve"> FORMCHECKBOX </w:instrText>
      </w:r>
      <w:r w:rsidRPr="00CE14B1">
        <w:rPr>
          <w:b w:val="0"/>
        </w:rPr>
      </w:r>
      <w:r w:rsidRPr="00CE14B1">
        <w:rPr>
          <w:b w:val="0"/>
        </w:rPr>
        <w:fldChar w:fldCharType="separate"/>
      </w:r>
      <w:r w:rsidRPr="00CE14B1">
        <w:rPr>
          <w:b w:val="0"/>
        </w:rPr>
        <w:fldChar w:fldCharType="end"/>
      </w:r>
    </w:p>
    <w:p w14:paraId="6B11A9E3" w14:textId="77777777" w:rsidR="00B368AE" w:rsidRDefault="00B368AE" w:rsidP="00B35B40">
      <w:pPr>
        <w:pStyle w:val="Vietas1"/>
        <w:tabs>
          <w:tab w:val="left" w:pos="1843"/>
        </w:tabs>
        <w:spacing w:before="0" w:after="0" w:line="360" w:lineRule="auto"/>
        <w:ind w:left="851"/>
        <w:rPr>
          <w:rFonts w:ascii="Montserrat" w:hAnsi="Montserrat"/>
          <w:b w:val="0"/>
          <w:sz w:val="20"/>
          <w:szCs w:val="20"/>
        </w:rPr>
      </w:pPr>
      <w:r w:rsidRPr="00563FE1">
        <w:rPr>
          <w:rFonts w:ascii="Montserrat" w:hAnsi="Montserrat"/>
          <w:b w:val="0"/>
          <w:sz w:val="20"/>
          <w:szCs w:val="20"/>
        </w:rPr>
        <w:t xml:space="preserve">Sí      </w:t>
      </w:r>
      <w:r w:rsidRPr="00563FE1">
        <w:rPr>
          <w:rFonts w:ascii="Montserrat" w:hAnsi="Montserrat"/>
          <w:b w:val="0"/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563FE1">
        <w:rPr>
          <w:rFonts w:ascii="Montserrat" w:hAnsi="Montserrat"/>
          <w:b w:val="0"/>
          <w:sz w:val="20"/>
          <w:szCs w:val="20"/>
        </w:rPr>
        <w:instrText xml:space="preserve"> FORMCHECKBOX </w:instrText>
      </w:r>
      <w:r w:rsidRPr="00563FE1">
        <w:rPr>
          <w:rFonts w:ascii="Montserrat" w:hAnsi="Montserrat"/>
          <w:b w:val="0"/>
          <w:sz w:val="20"/>
          <w:szCs w:val="20"/>
        </w:rPr>
      </w:r>
      <w:r w:rsidRPr="00563FE1">
        <w:rPr>
          <w:rFonts w:ascii="Montserrat" w:hAnsi="Montserrat"/>
          <w:b w:val="0"/>
          <w:sz w:val="20"/>
          <w:szCs w:val="20"/>
        </w:rPr>
        <w:fldChar w:fldCharType="separate"/>
      </w:r>
      <w:r w:rsidRPr="00563FE1">
        <w:rPr>
          <w:rFonts w:ascii="Montserrat" w:hAnsi="Montserrat"/>
          <w:b w:val="0"/>
          <w:sz w:val="20"/>
          <w:szCs w:val="20"/>
        </w:rPr>
        <w:fldChar w:fldCharType="end"/>
      </w:r>
      <w:r w:rsidRPr="00CE14B1">
        <w:rPr>
          <w:b w:val="0"/>
        </w:rPr>
        <w:t xml:space="preserve"> </w:t>
      </w:r>
      <w:r w:rsidRPr="00CE14B1">
        <w:rPr>
          <w:rFonts w:ascii="Wingdings 3" w:hAnsi="Wingdings 3"/>
          <w:b w:val="0"/>
          <w:color w:val="7C7C7C" w:themeColor="background2" w:themeShade="80"/>
          <w:sz w:val="18"/>
        </w:rPr>
        <w:t></w:t>
      </w:r>
      <w:r w:rsidRPr="00CE14B1">
        <w:rPr>
          <w:b w:val="0"/>
        </w:rPr>
        <w:t xml:space="preserve"> </w:t>
      </w:r>
      <w:r w:rsidRPr="00563FE1">
        <w:rPr>
          <w:rFonts w:ascii="Montserrat" w:hAnsi="Montserrat"/>
          <w:b w:val="0"/>
          <w:sz w:val="20"/>
          <w:szCs w:val="20"/>
        </w:rPr>
        <w:t>Detalle:</w:t>
      </w:r>
    </w:p>
    <w:tbl>
      <w:tblPr>
        <w:tblW w:w="6578" w:type="dxa"/>
        <w:tblInd w:w="17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78"/>
      </w:tblGrid>
      <w:tr w:rsidR="00B35B40" w:rsidRPr="008F6847" w14:paraId="178234F3" w14:textId="77777777" w:rsidTr="008222F2">
        <w:trPr>
          <w:trHeight w:val="461"/>
        </w:trPr>
        <w:tc>
          <w:tcPr>
            <w:tcW w:w="5000" w:type="pct"/>
            <w:vAlign w:val="center"/>
          </w:tcPr>
          <w:p w14:paraId="79EBA58E" w14:textId="77777777" w:rsidR="00B35B40" w:rsidRPr="008F6847" w:rsidRDefault="00B35B40" w:rsidP="008222F2">
            <w:pPr>
              <w:pStyle w:val="Sangradetextonormal"/>
              <w:keepNext/>
              <w:keepLines/>
              <w:tabs>
                <w:tab w:val="right" w:leader="dot" w:pos="8365"/>
              </w:tabs>
              <w:spacing w:after="0" w:line="360" w:lineRule="auto"/>
              <w:ind w:left="125"/>
              <w:jc w:val="left"/>
              <w:rPr>
                <w:rFonts w:ascii="Montserrat" w:hAnsi="Montserrat" w:cstheme="minorHAnsi"/>
                <w:color w:val="000099"/>
                <w:sz w:val="20"/>
                <w:shd w:val="clear" w:color="auto" w:fill="FFFFCC"/>
                <w:lang w:val="es-ES"/>
              </w:rPr>
            </w:pPr>
            <w:bookmarkStart w:id="2" w:name="_Hlk179541133"/>
            <w:r w:rsidRPr="008F6847">
              <w:rPr>
                <w:rFonts w:ascii="Montserrat" w:hAnsi="Montserrat" w:cs="Arial"/>
                <w:sz w:val="20"/>
                <w:lang w:val="es-ES"/>
              </w:rPr>
              <w:t>Dirección:</w:t>
            </w:r>
            <w:r w:rsidRPr="008F6847">
              <w:rPr>
                <w:rFonts w:ascii="Montserrat" w:hAnsi="Montserrat" w:cstheme="minorHAnsi"/>
                <w:color w:val="000099"/>
                <w:sz w:val="20"/>
                <w:shd w:val="clear" w:color="auto" w:fill="FFFFCC"/>
                <w:lang w:val="es-ES"/>
              </w:rPr>
              <w:t xml:space="preserve"> Insertar</w:t>
            </w:r>
          </w:p>
          <w:p w14:paraId="603B321E" w14:textId="77777777" w:rsidR="00B35B40" w:rsidRPr="008F6847" w:rsidRDefault="00B35B40" w:rsidP="008222F2">
            <w:pPr>
              <w:pStyle w:val="Sangradetextonormal"/>
              <w:keepNext/>
              <w:keepLines/>
              <w:tabs>
                <w:tab w:val="right" w:leader="dot" w:pos="8365"/>
              </w:tabs>
              <w:spacing w:after="0" w:line="360" w:lineRule="auto"/>
              <w:ind w:left="125"/>
              <w:jc w:val="left"/>
              <w:rPr>
                <w:rFonts w:ascii="Montserrat" w:hAnsi="Montserrat" w:cs="Arial"/>
                <w:sz w:val="20"/>
                <w:lang w:val="es-ES"/>
              </w:rPr>
            </w:pPr>
            <w:r w:rsidRPr="008F6847">
              <w:rPr>
                <w:rFonts w:ascii="Montserrat" w:hAnsi="Montserrat" w:cs="Arial"/>
                <w:sz w:val="20"/>
                <w:lang w:val="es-ES"/>
              </w:rPr>
              <w:t xml:space="preserve">Teléfono: </w:t>
            </w:r>
            <w:r w:rsidRPr="008F6847">
              <w:rPr>
                <w:rFonts w:ascii="Montserrat" w:hAnsi="Montserrat" w:cstheme="minorHAnsi"/>
                <w:color w:val="000099"/>
                <w:sz w:val="20"/>
                <w:shd w:val="clear" w:color="auto" w:fill="FFFFCC"/>
                <w:lang w:val="es-ES"/>
              </w:rPr>
              <w:t>Insertar</w:t>
            </w:r>
          </w:p>
          <w:p w14:paraId="59FE9AB7" w14:textId="77777777" w:rsidR="00B35B40" w:rsidRPr="008F6847" w:rsidRDefault="00B35B40" w:rsidP="008222F2">
            <w:pPr>
              <w:pStyle w:val="Sangradetextonormal"/>
              <w:keepNext/>
              <w:keepLines/>
              <w:tabs>
                <w:tab w:val="right" w:leader="dot" w:pos="8365"/>
              </w:tabs>
              <w:spacing w:after="0" w:line="360" w:lineRule="auto"/>
              <w:ind w:left="125"/>
              <w:rPr>
                <w:rFonts w:ascii="Montserrat" w:hAnsi="Montserrat"/>
                <w:sz w:val="20"/>
                <w:lang w:val="es-ES"/>
              </w:rPr>
            </w:pPr>
            <w:r w:rsidRPr="008F6847">
              <w:rPr>
                <w:rFonts w:ascii="Montserrat" w:hAnsi="Montserrat" w:cs="Arial"/>
                <w:sz w:val="20"/>
                <w:lang w:val="es-ES"/>
              </w:rPr>
              <w:t xml:space="preserve">Dirección de correo electrónico: </w:t>
            </w:r>
            <w:r w:rsidRPr="008F6847">
              <w:rPr>
                <w:rFonts w:ascii="Montserrat" w:hAnsi="Montserrat" w:cstheme="minorHAnsi"/>
                <w:color w:val="000099"/>
                <w:sz w:val="20"/>
                <w:shd w:val="clear" w:color="auto" w:fill="FFFFCC"/>
                <w:lang w:val="es-ES"/>
              </w:rPr>
              <w:t>Insertar</w:t>
            </w:r>
            <w:r w:rsidRPr="008F6847">
              <w:rPr>
                <w:rFonts w:ascii="Montserrat" w:hAnsi="Montserrat" w:cs="Arial"/>
                <w:sz w:val="20"/>
                <w:lang w:val="es-ES"/>
              </w:rPr>
              <w:t xml:space="preserve"> </w:t>
            </w:r>
          </w:p>
        </w:tc>
      </w:tr>
    </w:tbl>
    <w:bookmarkEnd w:id="2"/>
    <w:p w14:paraId="55B7D6DD" w14:textId="3F26BF5D" w:rsidR="0014116E" w:rsidRPr="00563FE1" w:rsidRDefault="00B368AE" w:rsidP="00B35B40">
      <w:pPr>
        <w:pStyle w:val="Vietas1"/>
        <w:numPr>
          <w:ilvl w:val="0"/>
          <w:numId w:val="26"/>
        </w:numPr>
        <w:tabs>
          <w:tab w:val="clear" w:pos="8280"/>
        </w:tabs>
        <w:spacing w:line="360" w:lineRule="auto"/>
        <w:ind w:left="499" w:right="142" w:hanging="357"/>
        <w:rPr>
          <w:rFonts w:ascii="Montserrat" w:hAnsi="Montserrat"/>
          <w:b w:val="0"/>
          <w:sz w:val="20"/>
          <w:szCs w:val="20"/>
        </w:rPr>
      </w:pPr>
      <w:r w:rsidRPr="008F6847">
        <w:rPr>
          <w:rFonts w:ascii="Montserrat" w:hAnsi="Montserrat"/>
          <w:b w:val="0"/>
          <w:sz w:val="20"/>
          <w:szCs w:val="20"/>
        </w:rPr>
        <w:t>¿Dispone la E</w:t>
      </w:r>
      <w:r w:rsidR="001D05AB">
        <w:rPr>
          <w:rFonts w:ascii="Montserrat" w:hAnsi="Montserrat"/>
          <w:b w:val="0"/>
          <w:sz w:val="20"/>
          <w:szCs w:val="20"/>
        </w:rPr>
        <w:t>AFN</w:t>
      </w:r>
      <w:r w:rsidRPr="008F6847">
        <w:rPr>
          <w:rFonts w:ascii="Montserrat" w:hAnsi="Montserrat"/>
          <w:b w:val="0"/>
          <w:sz w:val="20"/>
          <w:szCs w:val="20"/>
        </w:rPr>
        <w:t xml:space="preserve"> de una sede social u oficina central distinta de la anterior?</w:t>
      </w:r>
      <w:r w:rsidR="005E7DE4">
        <w:rPr>
          <w:rFonts w:ascii="Montserrat" w:hAnsi="Montserrat"/>
          <w:b w:val="0"/>
          <w:sz w:val="20"/>
          <w:szCs w:val="20"/>
        </w:rPr>
        <w:t xml:space="preserve"> </w:t>
      </w:r>
      <w:r w:rsidR="0014116E">
        <w:rPr>
          <w:rFonts w:ascii="Montserrat" w:hAnsi="Montserrat"/>
          <w:b w:val="0"/>
          <w:sz w:val="20"/>
          <w:szCs w:val="20"/>
        </w:rPr>
        <w:t>(</w:t>
      </w:r>
      <w:r w:rsidR="0014116E" w:rsidRPr="001C331C">
        <w:rPr>
          <w:rFonts w:ascii="Montserrat" w:eastAsia="Times New Roman" w:hAnsi="Montserrat" w:cstheme="minorHAnsi"/>
          <w:b w:val="0"/>
          <w:i/>
          <w:iCs/>
          <w:color w:val="000000"/>
          <w:sz w:val="18"/>
          <w:szCs w:val="22"/>
          <w:u w:val="single"/>
          <w:shd w:val="clear" w:color="auto" w:fill="F2F2F2" w:themeFill="background1" w:themeFillShade="F2"/>
          <w:lang w:eastAsia="es-ES"/>
        </w:rPr>
        <w:t>elija la opción</w:t>
      </w:r>
      <w:r w:rsidR="0014116E" w:rsidRPr="001C331C">
        <w:rPr>
          <w:rFonts w:ascii="Montserrat" w:eastAsia="Times New Roman" w:hAnsi="Montserrat" w:cstheme="minorHAnsi"/>
          <w:b w:val="0"/>
          <w:i/>
          <w:iCs/>
          <w:color w:val="000000"/>
          <w:sz w:val="18"/>
          <w:szCs w:val="22"/>
          <w:shd w:val="clear" w:color="auto" w:fill="F2F2F2" w:themeFill="background1" w:themeFillShade="F2"/>
          <w:lang w:eastAsia="es-ES"/>
        </w:rPr>
        <w:t xml:space="preserve"> que corresponda y </w:t>
      </w:r>
      <w:r w:rsidR="0014116E" w:rsidRPr="001C331C">
        <w:rPr>
          <w:rFonts w:ascii="Montserrat" w:eastAsia="Times New Roman" w:hAnsi="Montserrat" w:cstheme="minorHAnsi"/>
          <w:b w:val="0"/>
          <w:i/>
          <w:iCs/>
          <w:color w:val="000000"/>
          <w:sz w:val="18"/>
          <w:szCs w:val="22"/>
          <w:u w:val="single"/>
          <w:shd w:val="clear" w:color="auto" w:fill="F2F2F2" w:themeFill="background1" w:themeFillShade="F2"/>
          <w:lang w:eastAsia="es-ES"/>
        </w:rPr>
        <w:t xml:space="preserve">elimine </w:t>
      </w:r>
      <w:r w:rsidR="0014116E">
        <w:rPr>
          <w:rFonts w:ascii="Montserrat" w:eastAsia="Times New Roman" w:hAnsi="Montserrat" w:cstheme="minorHAnsi"/>
          <w:b w:val="0"/>
          <w:i/>
          <w:iCs/>
          <w:color w:val="000000"/>
          <w:sz w:val="18"/>
          <w:szCs w:val="22"/>
          <w:u w:val="single"/>
          <w:shd w:val="clear" w:color="auto" w:fill="F2F2F2" w:themeFill="background1" w:themeFillShade="F2"/>
          <w:lang w:eastAsia="es-ES"/>
        </w:rPr>
        <w:t xml:space="preserve">del formulario </w:t>
      </w:r>
      <w:r w:rsidR="0014116E" w:rsidRPr="001C331C">
        <w:rPr>
          <w:rFonts w:ascii="Montserrat" w:eastAsia="Times New Roman" w:hAnsi="Montserrat" w:cstheme="minorHAnsi"/>
          <w:b w:val="0"/>
          <w:i/>
          <w:iCs/>
          <w:color w:val="000000"/>
          <w:sz w:val="18"/>
          <w:szCs w:val="22"/>
          <w:u w:val="single"/>
          <w:shd w:val="clear" w:color="auto" w:fill="F2F2F2" w:themeFill="background1" w:themeFillShade="F2"/>
          <w:lang w:eastAsia="es-ES"/>
        </w:rPr>
        <w:t>el resto</w:t>
      </w:r>
      <w:r w:rsidR="0014116E" w:rsidRPr="001C331C">
        <w:rPr>
          <w:rFonts w:ascii="Montserrat" w:eastAsia="Times New Roman" w:hAnsi="Montserrat" w:cstheme="minorHAnsi"/>
          <w:b w:val="0"/>
          <w:i/>
          <w:iCs/>
          <w:color w:val="000000"/>
          <w:sz w:val="18"/>
          <w:szCs w:val="22"/>
          <w:shd w:val="clear" w:color="auto" w:fill="F2F2F2" w:themeFill="background1" w:themeFillShade="F2"/>
          <w:lang w:eastAsia="es-ES"/>
        </w:rPr>
        <w:t xml:space="preserve"> de la información solicitada en esta pregunta</w:t>
      </w:r>
      <w:r w:rsidR="0014116E">
        <w:rPr>
          <w:rFonts w:ascii="Montserrat" w:hAnsi="Montserrat"/>
          <w:b w:val="0"/>
          <w:sz w:val="20"/>
          <w:szCs w:val="20"/>
        </w:rPr>
        <w:t>)</w:t>
      </w:r>
    </w:p>
    <w:p w14:paraId="08BAC590" w14:textId="77777777" w:rsidR="0014116E" w:rsidRPr="00CE14B1" w:rsidRDefault="0014116E" w:rsidP="0014116E">
      <w:pPr>
        <w:pStyle w:val="Vietas1"/>
        <w:tabs>
          <w:tab w:val="left" w:pos="1701"/>
          <w:tab w:val="left" w:pos="1985"/>
        </w:tabs>
        <w:spacing w:before="0" w:after="0" w:line="360" w:lineRule="auto"/>
        <w:ind w:left="851"/>
        <w:rPr>
          <w:b w:val="0"/>
          <w:sz w:val="18"/>
        </w:rPr>
      </w:pPr>
      <w:r w:rsidRPr="00563FE1">
        <w:rPr>
          <w:rFonts w:ascii="Montserrat" w:hAnsi="Montserrat"/>
          <w:b w:val="0"/>
          <w:sz w:val="20"/>
          <w:szCs w:val="20"/>
        </w:rPr>
        <w:t>No</w:t>
      </w:r>
      <w:r w:rsidRPr="00563FE1">
        <w:rPr>
          <w:rFonts w:ascii="Montserrat" w:hAnsi="Montserrat" w:cs="Arial"/>
          <w:b w:val="0"/>
          <w:sz w:val="20"/>
          <w:szCs w:val="20"/>
        </w:rPr>
        <w:t xml:space="preserve">  </w:t>
      </w:r>
      <w:r w:rsidRPr="00CE14B1">
        <w:rPr>
          <w:rFonts w:cs="Arial"/>
          <w:b w:val="0"/>
          <w:sz w:val="18"/>
        </w:rPr>
        <w:t xml:space="preserve">  </w:t>
      </w:r>
      <w:r w:rsidRPr="00CE14B1">
        <w:rPr>
          <w:b w:val="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CE14B1">
        <w:rPr>
          <w:b w:val="0"/>
        </w:rPr>
        <w:instrText xml:space="preserve"> FORMCHECKBOX </w:instrText>
      </w:r>
      <w:r w:rsidRPr="00CE14B1">
        <w:rPr>
          <w:b w:val="0"/>
        </w:rPr>
      </w:r>
      <w:r w:rsidRPr="00CE14B1">
        <w:rPr>
          <w:b w:val="0"/>
        </w:rPr>
        <w:fldChar w:fldCharType="separate"/>
      </w:r>
      <w:r w:rsidRPr="00CE14B1">
        <w:rPr>
          <w:b w:val="0"/>
        </w:rPr>
        <w:fldChar w:fldCharType="end"/>
      </w:r>
    </w:p>
    <w:p w14:paraId="0039E0A9" w14:textId="77777777" w:rsidR="0014116E" w:rsidRPr="00563FE1" w:rsidRDefault="0014116E" w:rsidP="0014116E">
      <w:pPr>
        <w:pStyle w:val="Vietas1"/>
        <w:tabs>
          <w:tab w:val="left" w:pos="1843"/>
        </w:tabs>
        <w:spacing w:before="0" w:after="0" w:line="360" w:lineRule="auto"/>
        <w:ind w:left="851"/>
        <w:rPr>
          <w:rFonts w:ascii="Montserrat" w:hAnsi="Montserrat"/>
          <w:b w:val="0"/>
          <w:sz w:val="20"/>
          <w:szCs w:val="20"/>
        </w:rPr>
      </w:pPr>
      <w:r w:rsidRPr="00563FE1">
        <w:rPr>
          <w:rFonts w:ascii="Montserrat" w:hAnsi="Montserrat"/>
          <w:b w:val="0"/>
          <w:sz w:val="20"/>
          <w:szCs w:val="20"/>
        </w:rPr>
        <w:t xml:space="preserve">Sí      </w:t>
      </w:r>
      <w:r w:rsidRPr="00563FE1">
        <w:rPr>
          <w:rFonts w:ascii="Montserrat" w:hAnsi="Montserrat"/>
          <w:b w:val="0"/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563FE1">
        <w:rPr>
          <w:rFonts w:ascii="Montserrat" w:hAnsi="Montserrat"/>
          <w:b w:val="0"/>
          <w:sz w:val="20"/>
          <w:szCs w:val="20"/>
        </w:rPr>
        <w:instrText xml:space="preserve"> FORMCHECKBOX </w:instrText>
      </w:r>
      <w:r w:rsidRPr="00563FE1">
        <w:rPr>
          <w:rFonts w:ascii="Montserrat" w:hAnsi="Montserrat"/>
          <w:b w:val="0"/>
          <w:sz w:val="20"/>
          <w:szCs w:val="20"/>
        </w:rPr>
      </w:r>
      <w:r w:rsidRPr="00563FE1">
        <w:rPr>
          <w:rFonts w:ascii="Montserrat" w:hAnsi="Montserrat"/>
          <w:b w:val="0"/>
          <w:sz w:val="20"/>
          <w:szCs w:val="20"/>
        </w:rPr>
        <w:fldChar w:fldCharType="separate"/>
      </w:r>
      <w:r w:rsidRPr="00563FE1">
        <w:rPr>
          <w:rFonts w:ascii="Montserrat" w:hAnsi="Montserrat"/>
          <w:b w:val="0"/>
          <w:sz w:val="20"/>
          <w:szCs w:val="20"/>
        </w:rPr>
        <w:fldChar w:fldCharType="end"/>
      </w:r>
      <w:r w:rsidRPr="00CE14B1">
        <w:rPr>
          <w:b w:val="0"/>
        </w:rPr>
        <w:t xml:space="preserve"> </w:t>
      </w:r>
      <w:r w:rsidRPr="00CE14B1">
        <w:rPr>
          <w:rFonts w:ascii="Wingdings 3" w:hAnsi="Wingdings 3"/>
          <w:b w:val="0"/>
          <w:color w:val="7C7C7C" w:themeColor="background2" w:themeShade="80"/>
          <w:sz w:val="18"/>
        </w:rPr>
        <w:t></w:t>
      </w:r>
      <w:r w:rsidRPr="00CE14B1">
        <w:rPr>
          <w:b w:val="0"/>
        </w:rPr>
        <w:t xml:space="preserve"> </w:t>
      </w:r>
      <w:r w:rsidRPr="00563FE1">
        <w:rPr>
          <w:rFonts w:ascii="Montserrat" w:hAnsi="Montserrat"/>
          <w:b w:val="0"/>
          <w:sz w:val="20"/>
          <w:szCs w:val="20"/>
        </w:rPr>
        <w:t>Detalle:</w:t>
      </w:r>
    </w:p>
    <w:tbl>
      <w:tblPr>
        <w:tblW w:w="6578" w:type="dxa"/>
        <w:tblInd w:w="17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78"/>
      </w:tblGrid>
      <w:tr w:rsidR="0014116E" w:rsidRPr="008F6847" w14:paraId="7558E425" w14:textId="77777777" w:rsidTr="008222F2">
        <w:trPr>
          <w:trHeight w:val="461"/>
        </w:trPr>
        <w:tc>
          <w:tcPr>
            <w:tcW w:w="5000" w:type="pct"/>
            <w:vAlign w:val="center"/>
          </w:tcPr>
          <w:p w14:paraId="7069F77F" w14:textId="77777777" w:rsidR="0014116E" w:rsidRPr="008F6847" w:rsidRDefault="0014116E" w:rsidP="008222F2">
            <w:pPr>
              <w:pStyle w:val="Sangradetextonormal"/>
              <w:keepNext/>
              <w:keepLines/>
              <w:tabs>
                <w:tab w:val="right" w:leader="dot" w:pos="8365"/>
              </w:tabs>
              <w:spacing w:after="0" w:line="360" w:lineRule="auto"/>
              <w:ind w:left="125"/>
              <w:jc w:val="left"/>
              <w:rPr>
                <w:rFonts w:ascii="Montserrat" w:hAnsi="Montserrat" w:cstheme="minorHAnsi"/>
                <w:color w:val="000099"/>
                <w:sz w:val="20"/>
                <w:shd w:val="clear" w:color="auto" w:fill="FFFFCC"/>
                <w:lang w:val="es-ES"/>
              </w:rPr>
            </w:pPr>
            <w:r w:rsidRPr="008F6847">
              <w:rPr>
                <w:rFonts w:ascii="Montserrat" w:hAnsi="Montserrat" w:cs="Arial"/>
                <w:sz w:val="20"/>
                <w:lang w:val="es-ES"/>
              </w:rPr>
              <w:t>Dirección:</w:t>
            </w:r>
            <w:r w:rsidRPr="008F6847">
              <w:rPr>
                <w:rFonts w:ascii="Montserrat" w:hAnsi="Montserrat" w:cstheme="minorHAnsi"/>
                <w:color w:val="000099"/>
                <w:sz w:val="20"/>
                <w:shd w:val="clear" w:color="auto" w:fill="FFFFCC"/>
                <w:lang w:val="es-ES"/>
              </w:rPr>
              <w:t xml:space="preserve"> Insertar</w:t>
            </w:r>
          </w:p>
          <w:p w14:paraId="2C48C297" w14:textId="77777777" w:rsidR="0014116E" w:rsidRPr="008F6847" w:rsidRDefault="0014116E" w:rsidP="008222F2">
            <w:pPr>
              <w:pStyle w:val="Sangradetextonormal"/>
              <w:keepNext/>
              <w:keepLines/>
              <w:tabs>
                <w:tab w:val="right" w:leader="dot" w:pos="8365"/>
              </w:tabs>
              <w:spacing w:after="0" w:line="360" w:lineRule="auto"/>
              <w:ind w:left="125"/>
              <w:jc w:val="left"/>
              <w:rPr>
                <w:rFonts w:ascii="Montserrat" w:hAnsi="Montserrat" w:cs="Arial"/>
                <w:sz w:val="20"/>
                <w:lang w:val="es-ES"/>
              </w:rPr>
            </w:pPr>
            <w:r w:rsidRPr="008F6847">
              <w:rPr>
                <w:rFonts w:ascii="Montserrat" w:hAnsi="Montserrat" w:cs="Arial"/>
                <w:sz w:val="20"/>
                <w:lang w:val="es-ES"/>
              </w:rPr>
              <w:t xml:space="preserve">Teléfono: </w:t>
            </w:r>
            <w:r w:rsidRPr="008F6847">
              <w:rPr>
                <w:rFonts w:ascii="Montserrat" w:hAnsi="Montserrat" w:cstheme="minorHAnsi"/>
                <w:color w:val="000099"/>
                <w:sz w:val="20"/>
                <w:shd w:val="clear" w:color="auto" w:fill="FFFFCC"/>
                <w:lang w:val="es-ES"/>
              </w:rPr>
              <w:t>Insertar</w:t>
            </w:r>
          </w:p>
          <w:p w14:paraId="7E5DF3A4" w14:textId="77777777" w:rsidR="0014116E" w:rsidRPr="008F6847" w:rsidRDefault="0014116E" w:rsidP="008222F2">
            <w:pPr>
              <w:pStyle w:val="Sangradetextonormal"/>
              <w:keepNext/>
              <w:keepLines/>
              <w:tabs>
                <w:tab w:val="right" w:leader="dot" w:pos="8365"/>
              </w:tabs>
              <w:spacing w:after="0" w:line="360" w:lineRule="auto"/>
              <w:ind w:left="125"/>
              <w:rPr>
                <w:rFonts w:ascii="Montserrat" w:hAnsi="Montserrat"/>
                <w:sz w:val="20"/>
                <w:lang w:val="es-ES"/>
              </w:rPr>
            </w:pPr>
            <w:r w:rsidRPr="008F6847">
              <w:rPr>
                <w:rFonts w:ascii="Montserrat" w:hAnsi="Montserrat" w:cs="Arial"/>
                <w:sz w:val="20"/>
                <w:lang w:val="es-ES"/>
              </w:rPr>
              <w:t xml:space="preserve">Dirección de correo electrónico: </w:t>
            </w:r>
            <w:r w:rsidRPr="008F6847">
              <w:rPr>
                <w:rFonts w:ascii="Montserrat" w:hAnsi="Montserrat" w:cstheme="minorHAnsi"/>
                <w:color w:val="000099"/>
                <w:sz w:val="20"/>
                <w:shd w:val="clear" w:color="auto" w:fill="FFFFCC"/>
                <w:lang w:val="es-ES"/>
              </w:rPr>
              <w:t>Insertar</w:t>
            </w:r>
            <w:r w:rsidRPr="008F6847">
              <w:rPr>
                <w:rFonts w:ascii="Montserrat" w:hAnsi="Montserrat" w:cs="Arial"/>
                <w:sz w:val="20"/>
                <w:lang w:val="es-ES"/>
              </w:rPr>
              <w:t xml:space="preserve"> </w:t>
            </w:r>
          </w:p>
        </w:tc>
      </w:tr>
    </w:tbl>
    <w:p w14:paraId="26194EA4" w14:textId="488F3089" w:rsidR="0023385B" w:rsidRPr="00563FE1" w:rsidRDefault="00B368AE" w:rsidP="00E81AD3">
      <w:pPr>
        <w:pStyle w:val="Vietas1"/>
        <w:numPr>
          <w:ilvl w:val="0"/>
          <w:numId w:val="26"/>
        </w:numPr>
        <w:tabs>
          <w:tab w:val="clear" w:pos="8280"/>
        </w:tabs>
        <w:spacing w:line="360" w:lineRule="auto"/>
        <w:ind w:left="499" w:right="142" w:hanging="357"/>
        <w:rPr>
          <w:rFonts w:ascii="Montserrat" w:hAnsi="Montserrat"/>
          <w:b w:val="0"/>
          <w:sz w:val="20"/>
          <w:szCs w:val="20"/>
        </w:rPr>
      </w:pPr>
      <w:r w:rsidRPr="008F6847">
        <w:rPr>
          <w:rFonts w:ascii="Montserrat" w:hAnsi="Montserrat" w:cs="Arial"/>
          <w:b w:val="0"/>
          <w:sz w:val="20"/>
          <w:szCs w:val="20"/>
        </w:rPr>
        <w:t>¿</w:t>
      </w:r>
      <w:r w:rsidRPr="008F6847">
        <w:rPr>
          <w:rFonts w:ascii="Montserrat" w:hAnsi="Montserrat"/>
          <w:b w:val="0"/>
          <w:sz w:val="20"/>
          <w:szCs w:val="20"/>
        </w:rPr>
        <w:t xml:space="preserve">Dispone el solicitante de </w:t>
      </w:r>
      <w:r w:rsidRPr="008F6847">
        <w:rPr>
          <w:rFonts w:ascii="Montserrat" w:hAnsi="Montserrat" w:cs="Arial"/>
          <w:b w:val="0"/>
          <w:sz w:val="20"/>
          <w:szCs w:val="20"/>
        </w:rPr>
        <w:t>dirección de página web para la E</w:t>
      </w:r>
      <w:r w:rsidR="001B5296">
        <w:rPr>
          <w:rFonts w:ascii="Montserrat" w:hAnsi="Montserrat" w:cs="Arial"/>
          <w:b w:val="0"/>
          <w:sz w:val="20"/>
          <w:szCs w:val="20"/>
        </w:rPr>
        <w:t>AFN</w:t>
      </w:r>
      <w:r w:rsidRPr="008F6847">
        <w:rPr>
          <w:rFonts w:ascii="Montserrat" w:hAnsi="Montserrat" w:cs="Arial"/>
          <w:b w:val="0"/>
          <w:sz w:val="20"/>
          <w:szCs w:val="20"/>
        </w:rPr>
        <w:t>?</w:t>
      </w:r>
      <w:r w:rsidR="0036109E">
        <w:rPr>
          <w:rFonts w:ascii="Montserrat" w:hAnsi="Montserrat" w:cs="Arial"/>
          <w:b w:val="0"/>
          <w:sz w:val="20"/>
          <w:szCs w:val="20"/>
        </w:rPr>
        <w:t xml:space="preserve"> </w:t>
      </w:r>
      <w:r w:rsidR="0036109E">
        <w:rPr>
          <w:rFonts w:ascii="Montserrat" w:hAnsi="Montserrat"/>
          <w:b w:val="0"/>
          <w:sz w:val="20"/>
          <w:szCs w:val="20"/>
        </w:rPr>
        <w:t>(</w:t>
      </w:r>
      <w:r w:rsidR="0036109E" w:rsidRPr="001C331C">
        <w:rPr>
          <w:rFonts w:ascii="Montserrat" w:eastAsia="Times New Roman" w:hAnsi="Montserrat" w:cstheme="minorHAnsi"/>
          <w:b w:val="0"/>
          <w:i/>
          <w:iCs/>
          <w:color w:val="000000"/>
          <w:sz w:val="18"/>
          <w:szCs w:val="22"/>
          <w:u w:val="single"/>
          <w:shd w:val="clear" w:color="auto" w:fill="F2F2F2" w:themeFill="background1" w:themeFillShade="F2"/>
          <w:lang w:eastAsia="es-ES"/>
        </w:rPr>
        <w:t>elija la opción</w:t>
      </w:r>
      <w:r w:rsidR="0036109E" w:rsidRPr="001C331C">
        <w:rPr>
          <w:rFonts w:ascii="Montserrat" w:eastAsia="Times New Roman" w:hAnsi="Montserrat" w:cstheme="minorHAnsi"/>
          <w:b w:val="0"/>
          <w:i/>
          <w:iCs/>
          <w:color w:val="000000"/>
          <w:sz w:val="18"/>
          <w:szCs w:val="22"/>
          <w:shd w:val="clear" w:color="auto" w:fill="F2F2F2" w:themeFill="background1" w:themeFillShade="F2"/>
          <w:lang w:eastAsia="es-ES"/>
        </w:rPr>
        <w:t xml:space="preserve"> que corresponda y </w:t>
      </w:r>
      <w:r w:rsidR="0036109E" w:rsidRPr="001C331C">
        <w:rPr>
          <w:rFonts w:ascii="Montserrat" w:eastAsia="Times New Roman" w:hAnsi="Montserrat" w:cstheme="minorHAnsi"/>
          <w:b w:val="0"/>
          <w:i/>
          <w:iCs/>
          <w:color w:val="000000"/>
          <w:sz w:val="18"/>
          <w:szCs w:val="22"/>
          <w:u w:val="single"/>
          <w:shd w:val="clear" w:color="auto" w:fill="F2F2F2" w:themeFill="background1" w:themeFillShade="F2"/>
          <w:lang w:eastAsia="es-ES"/>
        </w:rPr>
        <w:t xml:space="preserve">elimine </w:t>
      </w:r>
      <w:r w:rsidR="0036109E">
        <w:rPr>
          <w:rFonts w:ascii="Montserrat" w:eastAsia="Times New Roman" w:hAnsi="Montserrat" w:cstheme="minorHAnsi"/>
          <w:b w:val="0"/>
          <w:i/>
          <w:iCs/>
          <w:color w:val="000000"/>
          <w:sz w:val="18"/>
          <w:szCs w:val="22"/>
          <w:u w:val="single"/>
          <w:shd w:val="clear" w:color="auto" w:fill="F2F2F2" w:themeFill="background1" w:themeFillShade="F2"/>
          <w:lang w:eastAsia="es-ES"/>
        </w:rPr>
        <w:t xml:space="preserve">del formulario </w:t>
      </w:r>
      <w:r w:rsidR="0036109E" w:rsidRPr="001C331C">
        <w:rPr>
          <w:rFonts w:ascii="Montserrat" w:eastAsia="Times New Roman" w:hAnsi="Montserrat" w:cstheme="minorHAnsi"/>
          <w:b w:val="0"/>
          <w:i/>
          <w:iCs/>
          <w:color w:val="000000"/>
          <w:sz w:val="18"/>
          <w:szCs w:val="22"/>
          <w:u w:val="single"/>
          <w:shd w:val="clear" w:color="auto" w:fill="F2F2F2" w:themeFill="background1" w:themeFillShade="F2"/>
          <w:lang w:eastAsia="es-ES"/>
        </w:rPr>
        <w:t>el resto</w:t>
      </w:r>
      <w:r w:rsidR="0036109E" w:rsidRPr="001C331C">
        <w:rPr>
          <w:rFonts w:ascii="Montserrat" w:eastAsia="Times New Roman" w:hAnsi="Montserrat" w:cstheme="minorHAnsi"/>
          <w:b w:val="0"/>
          <w:i/>
          <w:iCs/>
          <w:color w:val="000000"/>
          <w:sz w:val="18"/>
          <w:szCs w:val="22"/>
          <w:shd w:val="clear" w:color="auto" w:fill="F2F2F2" w:themeFill="background1" w:themeFillShade="F2"/>
          <w:lang w:eastAsia="es-ES"/>
        </w:rPr>
        <w:t xml:space="preserve"> de la información solicitada en esta pregunta</w:t>
      </w:r>
      <w:r w:rsidR="0036109E">
        <w:rPr>
          <w:rFonts w:ascii="Montserrat" w:hAnsi="Montserrat"/>
          <w:b w:val="0"/>
          <w:sz w:val="20"/>
          <w:szCs w:val="20"/>
        </w:rPr>
        <w:t>)</w:t>
      </w:r>
    </w:p>
    <w:p w14:paraId="08CBC170" w14:textId="64D92E0D" w:rsidR="00B368AE" w:rsidRPr="008F6847" w:rsidRDefault="00B368AE" w:rsidP="00FA7540">
      <w:pPr>
        <w:pStyle w:val="Vietas1"/>
        <w:spacing w:before="0" w:after="0" w:line="360" w:lineRule="auto"/>
        <w:ind w:left="851"/>
        <w:rPr>
          <w:rFonts w:ascii="Montserrat" w:hAnsi="Montserrat"/>
          <w:b w:val="0"/>
          <w:sz w:val="20"/>
          <w:szCs w:val="20"/>
        </w:rPr>
      </w:pPr>
      <w:r w:rsidRPr="008F6847">
        <w:rPr>
          <w:rFonts w:ascii="Montserrat" w:hAnsi="Montserrat"/>
          <w:b w:val="0"/>
          <w:sz w:val="20"/>
          <w:szCs w:val="20"/>
        </w:rPr>
        <w:t xml:space="preserve">No </w:t>
      </w:r>
      <w:r w:rsidR="003B5D1F">
        <w:rPr>
          <w:rFonts w:ascii="Montserrat" w:hAnsi="Montserrat"/>
          <w:b w:val="0"/>
          <w:sz w:val="20"/>
          <w:szCs w:val="20"/>
        </w:rPr>
        <w:t xml:space="preserve"> </w:t>
      </w:r>
      <w:r w:rsidRPr="008F6847">
        <w:rPr>
          <w:rFonts w:ascii="Montserrat" w:hAnsi="Montserrat"/>
          <w:b w:val="0"/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8F6847">
        <w:rPr>
          <w:rFonts w:ascii="Montserrat" w:hAnsi="Montserrat"/>
          <w:b w:val="0"/>
          <w:sz w:val="20"/>
          <w:szCs w:val="20"/>
        </w:rPr>
        <w:instrText xml:space="preserve"> FORMCHECKBOX </w:instrText>
      </w:r>
      <w:r w:rsidRPr="008F6847">
        <w:rPr>
          <w:rFonts w:ascii="Montserrat" w:hAnsi="Montserrat"/>
          <w:b w:val="0"/>
          <w:sz w:val="20"/>
          <w:szCs w:val="20"/>
        </w:rPr>
      </w:r>
      <w:r w:rsidRPr="008F6847">
        <w:rPr>
          <w:rFonts w:ascii="Montserrat" w:hAnsi="Montserrat"/>
          <w:b w:val="0"/>
          <w:sz w:val="20"/>
          <w:szCs w:val="20"/>
        </w:rPr>
        <w:fldChar w:fldCharType="separate"/>
      </w:r>
      <w:r w:rsidRPr="008F6847">
        <w:rPr>
          <w:rFonts w:ascii="Montserrat" w:hAnsi="Montserrat"/>
          <w:b w:val="0"/>
          <w:sz w:val="20"/>
          <w:szCs w:val="20"/>
        </w:rPr>
        <w:fldChar w:fldCharType="end"/>
      </w:r>
    </w:p>
    <w:p w14:paraId="0BC8A72E" w14:textId="6A29E8E9" w:rsidR="00B368AE" w:rsidRPr="008F6847" w:rsidRDefault="00B368AE" w:rsidP="00FA7540">
      <w:pPr>
        <w:pStyle w:val="Vietas1"/>
        <w:spacing w:before="0" w:after="0" w:line="360" w:lineRule="auto"/>
        <w:ind w:left="851"/>
        <w:rPr>
          <w:rFonts w:ascii="Montserrat" w:hAnsi="Montserrat"/>
          <w:b w:val="0"/>
          <w:bCs/>
          <w:sz w:val="20"/>
          <w:szCs w:val="20"/>
        </w:rPr>
      </w:pPr>
      <w:r w:rsidRPr="008F6847">
        <w:rPr>
          <w:rFonts w:ascii="Montserrat" w:hAnsi="Montserrat"/>
          <w:b w:val="0"/>
          <w:sz w:val="20"/>
          <w:szCs w:val="20"/>
        </w:rPr>
        <w:t xml:space="preserve">Sí   </w:t>
      </w:r>
      <w:r w:rsidR="003B5D1F">
        <w:rPr>
          <w:rFonts w:ascii="Montserrat" w:hAnsi="Montserrat"/>
          <w:b w:val="0"/>
          <w:sz w:val="20"/>
          <w:szCs w:val="20"/>
        </w:rPr>
        <w:t xml:space="preserve"> </w:t>
      </w:r>
      <w:r w:rsidRPr="008F6847">
        <w:rPr>
          <w:rFonts w:ascii="Montserrat" w:hAnsi="Montserrat"/>
          <w:b w:val="0"/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8F6847">
        <w:rPr>
          <w:rFonts w:ascii="Montserrat" w:hAnsi="Montserrat"/>
          <w:b w:val="0"/>
          <w:sz w:val="20"/>
          <w:szCs w:val="20"/>
        </w:rPr>
        <w:instrText xml:space="preserve"> FORMCHECKBOX </w:instrText>
      </w:r>
      <w:r w:rsidRPr="008F6847">
        <w:rPr>
          <w:rFonts w:ascii="Montserrat" w:hAnsi="Montserrat"/>
          <w:b w:val="0"/>
          <w:sz w:val="20"/>
          <w:szCs w:val="20"/>
        </w:rPr>
      </w:r>
      <w:r w:rsidRPr="008F6847">
        <w:rPr>
          <w:rFonts w:ascii="Montserrat" w:hAnsi="Montserrat"/>
          <w:b w:val="0"/>
          <w:sz w:val="20"/>
          <w:szCs w:val="20"/>
        </w:rPr>
        <w:fldChar w:fldCharType="separate"/>
      </w:r>
      <w:r w:rsidRPr="008F6847">
        <w:rPr>
          <w:rFonts w:ascii="Montserrat" w:hAnsi="Montserrat"/>
          <w:b w:val="0"/>
          <w:sz w:val="20"/>
          <w:szCs w:val="20"/>
        </w:rPr>
        <w:fldChar w:fldCharType="end"/>
      </w:r>
      <w:r w:rsidR="008F6847">
        <w:rPr>
          <w:rFonts w:ascii="Montserrat" w:hAnsi="Montserrat"/>
          <w:b w:val="0"/>
          <w:sz w:val="20"/>
          <w:szCs w:val="20"/>
        </w:rPr>
        <w:t xml:space="preserve"> </w:t>
      </w:r>
      <w:r w:rsidR="008F6847" w:rsidRPr="00CE14B1">
        <w:rPr>
          <w:rFonts w:ascii="Wingdings 3" w:hAnsi="Wingdings 3"/>
          <w:b w:val="0"/>
          <w:color w:val="7C7C7C" w:themeColor="background2" w:themeShade="80"/>
          <w:sz w:val="18"/>
        </w:rPr>
        <w:t></w:t>
      </w:r>
      <w:r w:rsidR="008F6847" w:rsidRPr="00CE14B1">
        <w:rPr>
          <w:b w:val="0"/>
        </w:rPr>
        <w:t xml:space="preserve"> </w:t>
      </w:r>
      <w:r w:rsidRPr="008F6847">
        <w:rPr>
          <w:rFonts w:ascii="Montserrat" w:hAnsi="Montserrat"/>
          <w:b w:val="0"/>
          <w:sz w:val="20"/>
          <w:szCs w:val="20"/>
        </w:rPr>
        <w:t xml:space="preserve">aporte dirección: </w:t>
      </w:r>
      <w:r w:rsidR="008F6847" w:rsidRPr="008F6847">
        <w:rPr>
          <w:rFonts w:ascii="Montserrat" w:hAnsi="Montserrat" w:cstheme="minorHAnsi"/>
          <w:b w:val="0"/>
          <w:bCs/>
          <w:color w:val="000099"/>
          <w:sz w:val="20"/>
          <w:szCs w:val="20"/>
          <w:shd w:val="clear" w:color="auto" w:fill="FFFFCC"/>
        </w:rPr>
        <w:t>Insertar</w:t>
      </w:r>
    </w:p>
    <w:p w14:paraId="2BC239BF" w14:textId="0BC70CF9" w:rsidR="00B368AE" w:rsidRPr="008F6847" w:rsidRDefault="00B368AE" w:rsidP="006A3ABA">
      <w:pPr>
        <w:pStyle w:val="Vietas1"/>
        <w:spacing w:before="0" w:after="0" w:line="360" w:lineRule="auto"/>
        <w:ind w:left="1701" w:right="141" w:hanging="850"/>
        <w:rPr>
          <w:rFonts w:ascii="Montserrat" w:hAnsi="Montserrat"/>
          <w:b w:val="0"/>
          <w:bCs/>
          <w:sz w:val="20"/>
          <w:szCs w:val="20"/>
        </w:rPr>
      </w:pPr>
      <w:r w:rsidRPr="008F6847">
        <w:rPr>
          <w:rFonts w:ascii="Montserrat" w:hAnsi="Montserrat"/>
          <w:b w:val="0"/>
          <w:bCs/>
          <w:sz w:val="20"/>
          <w:szCs w:val="20"/>
        </w:rPr>
        <w:t xml:space="preserve">Sí </w:t>
      </w:r>
      <w:r w:rsidR="00FA7540">
        <w:rPr>
          <w:rFonts w:ascii="Montserrat" w:hAnsi="Montserrat"/>
          <w:b w:val="0"/>
          <w:bCs/>
          <w:sz w:val="20"/>
          <w:szCs w:val="20"/>
        </w:rPr>
        <w:t xml:space="preserve"> </w:t>
      </w:r>
      <w:r w:rsidR="003B5D1F">
        <w:rPr>
          <w:rFonts w:ascii="Montserrat" w:hAnsi="Montserrat"/>
          <w:b w:val="0"/>
          <w:bCs/>
          <w:sz w:val="20"/>
          <w:szCs w:val="20"/>
        </w:rPr>
        <w:t xml:space="preserve"> </w:t>
      </w:r>
      <w:r w:rsidRPr="008F6847">
        <w:rPr>
          <w:rFonts w:ascii="Montserrat" w:hAnsi="Montserrat"/>
          <w:b w:val="0"/>
          <w:bCs/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8F6847">
        <w:rPr>
          <w:rFonts w:ascii="Montserrat" w:hAnsi="Montserrat"/>
          <w:b w:val="0"/>
          <w:bCs/>
          <w:sz w:val="20"/>
          <w:szCs w:val="20"/>
        </w:rPr>
        <w:instrText xml:space="preserve"> FORMCHECKBOX </w:instrText>
      </w:r>
      <w:r w:rsidRPr="008F6847">
        <w:rPr>
          <w:rFonts w:ascii="Montserrat" w:hAnsi="Montserrat"/>
          <w:b w:val="0"/>
          <w:bCs/>
          <w:sz w:val="20"/>
          <w:szCs w:val="20"/>
        </w:rPr>
      </w:r>
      <w:r w:rsidRPr="008F6847">
        <w:rPr>
          <w:rFonts w:ascii="Montserrat" w:hAnsi="Montserrat"/>
          <w:b w:val="0"/>
          <w:bCs/>
          <w:sz w:val="20"/>
          <w:szCs w:val="20"/>
        </w:rPr>
        <w:fldChar w:fldCharType="separate"/>
      </w:r>
      <w:r w:rsidRPr="008F6847">
        <w:rPr>
          <w:rFonts w:ascii="Montserrat" w:hAnsi="Montserrat"/>
          <w:b w:val="0"/>
          <w:bCs/>
          <w:sz w:val="20"/>
          <w:szCs w:val="20"/>
        </w:rPr>
        <w:fldChar w:fldCharType="end"/>
      </w:r>
      <w:r w:rsidRPr="008F6847">
        <w:rPr>
          <w:rFonts w:ascii="Montserrat" w:hAnsi="Montserrat"/>
          <w:b w:val="0"/>
          <w:bCs/>
          <w:sz w:val="20"/>
          <w:szCs w:val="20"/>
        </w:rPr>
        <w:t xml:space="preserve"> </w:t>
      </w:r>
      <w:r w:rsidR="008F6847" w:rsidRPr="008F6847">
        <w:rPr>
          <w:rFonts w:ascii="Wingdings 3" w:hAnsi="Wingdings 3"/>
          <w:b w:val="0"/>
          <w:bCs/>
          <w:color w:val="7C7C7C" w:themeColor="background2" w:themeShade="80"/>
          <w:sz w:val="18"/>
        </w:rPr>
        <w:t></w:t>
      </w:r>
      <w:r w:rsidR="008F6847" w:rsidRPr="008F6847">
        <w:rPr>
          <w:b w:val="0"/>
          <w:bCs/>
        </w:rPr>
        <w:t xml:space="preserve"> </w:t>
      </w:r>
      <w:r w:rsidRPr="008F6847">
        <w:rPr>
          <w:rFonts w:ascii="Montserrat" w:hAnsi="Montserrat"/>
          <w:b w:val="0"/>
          <w:bCs/>
          <w:sz w:val="20"/>
          <w:szCs w:val="20"/>
        </w:rPr>
        <w:t>en desarrollo, aporte dirección (si es conocida) y fecha prevista de lanzamiento</w:t>
      </w:r>
      <w:r w:rsidR="008F6847">
        <w:rPr>
          <w:rFonts w:ascii="Montserrat" w:hAnsi="Montserrat"/>
          <w:b w:val="0"/>
          <w:bCs/>
          <w:sz w:val="20"/>
          <w:szCs w:val="20"/>
        </w:rPr>
        <w:t xml:space="preserve">: </w:t>
      </w:r>
      <w:r w:rsidR="008F6847" w:rsidRPr="008F6847">
        <w:rPr>
          <w:rFonts w:ascii="Montserrat" w:hAnsi="Montserrat" w:cstheme="minorHAnsi"/>
          <w:b w:val="0"/>
          <w:bCs/>
          <w:color w:val="000099"/>
          <w:sz w:val="20"/>
          <w:szCs w:val="20"/>
          <w:shd w:val="clear" w:color="auto" w:fill="FFFFCC"/>
        </w:rPr>
        <w:t>Insertar</w:t>
      </w:r>
    </w:p>
    <w:p w14:paraId="552E2A67" w14:textId="7EF0B007" w:rsidR="00B368AE" w:rsidRPr="008F6847" w:rsidRDefault="00B368AE" w:rsidP="009E6A9B">
      <w:pPr>
        <w:pStyle w:val="Vietas1"/>
        <w:numPr>
          <w:ilvl w:val="0"/>
          <w:numId w:val="26"/>
        </w:numPr>
        <w:tabs>
          <w:tab w:val="clear" w:pos="8280"/>
        </w:tabs>
        <w:spacing w:line="360" w:lineRule="auto"/>
        <w:ind w:left="499" w:right="142" w:hanging="357"/>
        <w:rPr>
          <w:rFonts w:ascii="Montserrat" w:hAnsi="Montserrat" w:cs="Arial"/>
          <w:b w:val="0"/>
          <w:sz w:val="20"/>
          <w:szCs w:val="20"/>
        </w:rPr>
      </w:pPr>
      <w:r w:rsidRPr="008F6847">
        <w:rPr>
          <w:rFonts w:ascii="Montserrat" w:hAnsi="Montserrat"/>
          <w:b w:val="0"/>
          <w:sz w:val="20"/>
          <w:szCs w:val="20"/>
        </w:rPr>
        <w:t>¿Está prevista la apertura de sucursales en territorio español?</w:t>
      </w:r>
      <w:r w:rsidR="004F48D9">
        <w:rPr>
          <w:rFonts w:ascii="Montserrat" w:hAnsi="Montserrat"/>
          <w:b w:val="0"/>
          <w:sz w:val="20"/>
          <w:szCs w:val="20"/>
        </w:rPr>
        <w:t xml:space="preserve"> (</w:t>
      </w:r>
      <w:r w:rsidR="004F48D9" w:rsidRPr="001C331C">
        <w:rPr>
          <w:rFonts w:ascii="Montserrat" w:eastAsia="Times New Roman" w:hAnsi="Montserrat" w:cstheme="minorHAnsi"/>
          <w:b w:val="0"/>
          <w:i/>
          <w:iCs/>
          <w:color w:val="000000"/>
          <w:sz w:val="18"/>
          <w:szCs w:val="22"/>
          <w:u w:val="single"/>
          <w:shd w:val="clear" w:color="auto" w:fill="F2F2F2" w:themeFill="background1" w:themeFillShade="F2"/>
          <w:lang w:eastAsia="es-ES"/>
        </w:rPr>
        <w:t>elija la opción</w:t>
      </w:r>
      <w:r w:rsidR="004F48D9" w:rsidRPr="001C331C">
        <w:rPr>
          <w:rFonts w:ascii="Montserrat" w:eastAsia="Times New Roman" w:hAnsi="Montserrat" w:cstheme="minorHAnsi"/>
          <w:b w:val="0"/>
          <w:i/>
          <w:iCs/>
          <w:color w:val="000000"/>
          <w:sz w:val="18"/>
          <w:szCs w:val="22"/>
          <w:shd w:val="clear" w:color="auto" w:fill="F2F2F2" w:themeFill="background1" w:themeFillShade="F2"/>
          <w:lang w:eastAsia="es-ES"/>
        </w:rPr>
        <w:t xml:space="preserve"> que corresponda y </w:t>
      </w:r>
      <w:r w:rsidR="004F48D9" w:rsidRPr="001C331C">
        <w:rPr>
          <w:rFonts w:ascii="Montserrat" w:eastAsia="Times New Roman" w:hAnsi="Montserrat" w:cstheme="minorHAnsi"/>
          <w:b w:val="0"/>
          <w:i/>
          <w:iCs/>
          <w:color w:val="000000"/>
          <w:sz w:val="18"/>
          <w:szCs w:val="22"/>
          <w:u w:val="single"/>
          <w:shd w:val="clear" w:color="auto" w:fill="F2F2F2" w:themeFill="background1" w:themeFillShade="F2"/>
          <w:lang w:eastAsia="es-ES"/>
        </w:rPr>
        <w:t xml:space="preserve">elimine </w:t>
      </w:r>
      <w:r w:rsidR="004F48D9">
        <w:rPr>
          <w:rFonts w:ascii="Montserrat" w:eastAsia="Times New Roman" w:hAnsi="Montserrat" w:cstheme="minorHAnsi"/>
          <w:b w:val="0"/>
          <w:i/>
          <w:iCs/>
          <w:color w:val="000000"/>
          <w:sz w:val="18"/>
          <w:szCs w:val="22"/>
          <w:u w:val="single"/>
          <w:shd w:val="clear" w:color="auto" w:fill="F2F2F2" w:themeFill="background1" w:themeFillShade="F2"/>
          <w:lang w:eastAsia="es-ES"/>
        </w:rPr>
        <w:t xml:space="preserve">del formulario </w:t>
      </w:r>
      <w:r w:rsidR="004F48D9" w:rsidRPr="001C331C">
        <w:rPr>
          <w:rFonts w:ascii="Montserrat" w:eastAsia="Times New Roman" w:hAnsi="Montserrat" w:cstheme="minorHAnsi"/>
          <w:b w:val="0"/>
          <w:i/>
          <w:iCs/>
          <w:color w:val="000000"/>
          <w:sz w:val="18"/>
          <w:szCs w:val="22"/>
          <w:u w:val="single"/>
          <w:shd w:val="clear" w:color="auto" w:fill="F2F2F2" w:themeFill="background1" w:themeFillShade="F2"/>
          <w:lang w:eastAsia="es-ES"/>
        </w:rPr>
        <w:t>el resto</w:t>
      </w:r>
      <w:r w:rsidR="004F48D9" w:rsidRPr="001C331C">
        <w:rPr>
          <w:rFonts w:ascii="Montserrat" w:eastAsia="Times New Roman" w:hAnsi="Montserrat" w:cstheme="minorHAnsi"/>
          <w:b w:val="0"/>
          <w:i/>
          <w:iCs/>
          <w:color w:val="000000"/>
          <w:sz w:val="18"/>
          <w:szCs w:val="22"/>
          <w:shd w:val="clear" w:color="auto" w:fill="F2F2F2" w:themeFill="background1" w:themeFillShade="F2"/>
          <w:lang w:eastAsia="es-ES"/>
        </w:rPr>
        <w:t xml:space="preserve"> de la información solicitada en esta pregunta</w:t>
      </w:r>
      <w:r w:rsidR="004F48D9">
        <w:rPr>
          <w:rFonts w:ascii="Montserrat" w:hAnsi="Montserrat"/>
          <w:b w:val="0"/>
          <w:sz w:val="20"/>
          <w:szCs w:val="20"/>
        </w:rPr>
        <w:t>)</w:t>
      </w:r>
    </w:p>
    <w:p w14:paraId="671D9F56" w14:textId="4276EBFE" w:rsidR="00B368AE" w:rsidRPr="008F6847" w:rsidRDefault="00B368AE" w:rsidP="00B35147">
      <w:pPr>
        <w:pStyle w:val="Vietas1"/>
        <w:spacing w:before="0" w:after="0" w:line="360" w:lineRule="auto"/>
        <w:ind w:left="851" w:right="142"/>
        <w:rPr>
          <w:rFonts w:ascii="Montserrat" w:hAnsi="Montserrat"/>
          <w:b w:val="0"/>
          <w:sz w:val="20"/>
          <w:szCs w:val="20"/>
        </w:rPr>
      </w:pPr>
      <w:r w:rsidRPr="008F6847">
        <w:rPr>
          <w:rFonts w:ascii="Montserrat" w:hAnsi="Montserrat"/>
          <w:b w:val="0"/>
          <w:sz w:val="20"/>
          <w:szCs w:val="20"/>
        </w:rPr>
        <w:t>No</w:t>
      </w:r>
      <w:r w:rsidR="00B35147">
        <w:rPr>
          <w:rFonts w:ascii="Montserrat" w:hAnsi="Montserrat"/>
          <w:b w:val="0"/>
          <w:sz w:val="20"/>
          <w:szCs w:val="20"/>
        </w:rPr>
        <w:t xml:space="preserve"> </w:t>
      </w:r>
      <w:r w:rsidRPr="008F6847">
        <w:rPr>
          <w:rFonts w:ascii="Montserrat" w:hAnsi="Montserrat" w:cs="Arial"/>
          <w:b w:val="0"/>
          <w:sz w:val="20"/>
          <w:szCs w:val="20"/>
        </w:rPr>
        <w:t xml:space="preserve">  </w:t>
      </w:r>
      <w:r w:rsidRPr="008F6847">
        <w:rPr>
          <w:rFonts w:ascii="Montserrat" w:hAnsi="Montserrat"/>
          <w:b w:val="0"/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8F6847">
        <w:rPr>
          <w:rFonts w:ascii="Montserrat" w:hAnsi="Montserrat"/>
          <w:b w:val="0"/>
          <w:sz w:val="20"/>
          <w:szCs w:val="20"/>
        </w:rPr>
        <w:instrText xml:space="preserve"> FORMCHECKBOX </w:instrText>
      </w:r>
      <w:r w:rsidRPr="008F6847">
        <w:rPr>
          <w:rFonts w:ascii="Montserrat" w:hAnsi="Montserrat"/>
          <w:b w:val="0"/>
          <w:sz w:val="20"/>
          <w:szCs w:val="20"/>
        </w:rPr>
      </w:r>
      <w:r w:rsidRPr="008F6847">
        <w:rPr>
          <w:rFonts w:ascii="Montserrat" w:hAnsi="Montserrat"/>
          <w:b w:val="0"/>
          <w:sz w:val="20"/>
          <w:szCs w:val="20"/>
        </w:rPr>
        <w:fldChar w:fldCharType="separate"/>
      </w:r>
      <w:r w:rsidRPr="008F6847">
        <w:rPr>
          <w:rFonts w:ascii="Montserrat" w:hAnsi="Montserrat"/>
          <w:b w:val="0"/>
          <w:sz w:val="20"/>
          <w:szCs w:val="20"/>
        </w:rPr>
        <w:fldChar w:fldCharType="end"/>
      </w:r>
    </w:p>
    <w:p w14:paraId="290618FB" w14:textId="5286C18A" w:rsidR="003B5D1F" w:rsidRPr="008F6847" w:rsidRDefault="00B368AE" w:rsidP="00B35147">
      <w:pPr>
        <w:pStyle w:val="Vietas1"/>
        <w:spacing w:before="0" w:after="0" w:line="360" w:lineRule="auto"/>
        <w:ind w:left="851" w:right="142"/>
        <w:rPr>
          <w:rFonts w:ascii="Montserrat" w:hAnsi="Montserrat" w:cs="Arial"/>
          <w:b w:val="0"/>
          <w:sz w:val="20"/>
          <w:szCs w:val="20"/>
        </w:rPr>
      </w:pPr>
      <w:r w:rsidRPr="008F6847">
        <w:rPr>
          <w:rFonts w:ascii="Montserrat" w:hAnsi="Montserrat"/>
          <w:b w:val="0"/>
          <w:sz w:val="20"/>
          <w:szCs w:val="20"/>
        </w:rPr>
        <w:t xml:space="preserve">Sí     </w:t>
      </w:r>
      <w:r w:rsidR="003B5D1F">
        <w:rPr>
          <w:rFonts w:ascii="Montserrat" w:hAnsi="Montserrat"/>
          <w:b w:val="0"/>
          <w:sz w:val="20"/>
          <w:szCs w:val="20"/>
        </w:rPr>
        <w:t xml:space="preserve"> </w:t>
      </w:r>
      <w:r w:rsidRPr="008F6847">
        <w:rPr>
          <w:rFonts w:ascii="Montserrat" w:hAnsi="Montserrat"/>
          <w:b w:val="0"/>
          <w:sz w:val="20"/>
          <w:szCs w:val="20"/>
        </w:rPr>
        <w:t xml:space="preserve"> </w:t>
      </w:r>
      <w:r w:rsidRPr="008F6847">
        <w:rPr>
          <w:rFonts w:ascii="Montserrat" w:hAnsi="Montserrat"/>
          <w:b w:val="0"/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8F6847">
        <w:rPr>
          <w:rFonts w:ascii="Montserrat" w:hAnsi="Montserrat"/>
          <w:b w:val="0"/>
          <w:sz w:val="20"/>
          <w:szCs w:val="20"/>
        </w:rPr>
        <w:instrText xml:space="preserve"> FORMCHECKBOX </w:instrText>
      </w:r>
      <w:r w:rsidRPr="008F6847">
        <w:rPr>
          <w:rFonts w:ascii="Montserrat" w:hAnsi="Montserrat"/>
          <w:b w:val="0"/>
          <w:sz w:val="20"/>
          <w:szCs w:val="20"/>
        </w:rPr>
      </w:r>
      <w:r w:rsidRPr="008F6847">
        <w:rPr>
          <w:rFonts w:ascii="Montserrat" w:hAnsi="Montserrat"/>
          <w:b w:val="0"/>
          <w:sz w:val="20"/>
          <w:szCs w:val="20"/>
        </w:rPr>
        <w:fldChar w:fldCharType="separate"/>
      </w:r>
      <w:r w:rsidRPr="008F6847">
        <w:rPr>
          <w:rFonts w:ascii="Montserrat" w:hAnsi="Montserrat"/>
          <w:b w:val="0"/>
          <w:sz w:val="20"/>
          <w:szCs w:val="20"/>
        </w:rPr>
        <w:fldChar w:fldCharType="end"/>
      </w:r>
      <w:r w:rsidRPr="008F6847">
        <w:rPr>
          <w:rFonts w:ascii="Montserrat" w:hAnsi="Montserrat"/>
          <w:b w:val="0"/>
          <w:sz w:val="20"/>
          <w:szCs w:val="20"/>
        </w:rPr>
        <w:t xml:space="preserve"> </w:t>
      </w:r>
      <w:r w:rsidR="008F6847" w:rsidRPr="00CE14B1">
        <w:rPr>
          <w:rFonts w:ascii="Wingdings 3" w:hAnsi="Wingdings 3"/>
          <w:b w:val="0"/>
          <w:color w:val="7C7C7C" w:themeColor="background2" w:themeShade="80"/>
          <w:sz w:val="18"/>
        </w:rPr>
        <w:t></w:t>
      </w:r>
      <w:r w:rsidRPr="008F6847">
        <w:rPr>
          <w:rFonts w:ascii="Montserrat" w:hAnsi="Montserrat"/>
          <w:b w:val="0"/>
          <w:sz w:val="20"/>
          <w:szCs w:val="20"/>
        </w:rPr>
        <w:t xml:space="preserve"> Indique:</w:t>
      </w:r>
      <w:r w:rsidR="003B5D1F" w:rsidRPr="003B5D1F">
        <w:rPr>
          <w:rFonts w:ascii="Montserrat" w:hAnsi="Montserrat"/>
          <w:b w:val="0"/>
          <w:sz w:val="20"/>
          <w:szCs w:val="20"/>
        </w:rPr>
        <w:t xml:space="preserve"> </w:t>
      </w:r>
      <w:r w:rsidR="003B5D1F">
        <w:rPr>
          <w:rFonts w:ascii="Montserrat" w:hAnsi="Montserrat"/>
          <w:b w:val="0"/>
          <w:sz w:val="20"/>
          <w:szCs w:val="20"/>
        </w:rPr>
        <w:t>(</w:t>
      </w:r>
      <w:r w:rsidR="003B5D1F">
        <w:rPr>
          <w:rFonts w:ascii="Montserrat" w:eastAsia="Times New Roman" w:hAnsi="Montserrat" w:cstheme="minorHAnsi"/>
          <w:b w:val="0"/>
          <w:i/>
          <w:iCs/>
          <w:color w:val="000000"/>
          <w:sz w:val="18"/>
          <w:shd w:val="clear" w:color="auto" w:fill="F2F2F2" w:themeFill="background1" w:themeFillShade="F2"/>
          <w:lang w:eastAsia="es-ES"/>
        </w:rPr>
        <w:t>cumplimente la tabla añadiendo las filas que sean necesarias)</w:t>
      </w:r>
    </w:p>
    <w:tbl>
      <w:tblPr>
        <w:tblW w:w="7796" w:type="dxa"/>
        <w:tblInd w:w="4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  <w:gridCol w:w="3969"/>
      </w:tblGrid>
      <w:tr w:rsidR="00B368AE" w:rsidRPr="008F6847" w14:paraId="5C1EE457" w14:textId="77777777" w:rsidTr="003C256F">
        <w:trPr>
          <w:trHeight w:val="405"/>
        </w:trPr>
        <w:tc>
          <w:tcPr>
            <w:tcW w:w="3827" w:type="dxa"/>
            <w:vAlign w:val="center"/>
          </w:tcPr>
          <w:p w14:paraId="3DCB7864" w14:textId="77777777" w:rsidR="00B368AE" w:rsidRPr="008F6847" w:rsidRDefault="00B368AE" w:rsidP="003C256F">
            <w:pPr>
              <w:pStyle w:val="Sangradetextonormal"/>
              <w:keepNext/>
              <w:keepLines/>
              <w:spacing w:after="0" w:line="360" w:lineRule="auto"/>
              <w:ind w:left="80"/>
              <w:jc w:val="center"/>
              <w:rPr>
                <w:rFonts w:ascii="Montserrat" w:hAnsi="Montserrat" w:cs="Calibri"/>
                <w:bCs/>
                <w:sz w:val="20"/>
                <w:lang w:val="es-ES"/>
              </w:rPr>
            </w:pPr>
            <w:r w:rsidRPr="008F6847">
              <w:rPr>
                <w:rFonts w:ascii="Montserrat" w:hAnsi="Montserrat" w:cs="Calibri"/>
                <w:bCs/>
                <w:sz w:val="20"/>
                <w:lang w:val="es-ES"/>
              </w:rPr>
              <w:t>Ámbito geográfico de actuación</w:t>
            </w:r>
          </w:p>
        </w:tc>
        <w:tc>
          <w:tcPr>
            <w:tcW w:w="3969" w:type="dxa"/>
            <w:vAlign w:val="center"/>
          </w:tcPr>
          <w:p w14:paraId="41D67A4E" w14:textId="77777777" w:rsidR="00B368AE" w:rsidRPr="008F6847" w:rsidRDefault="00B368AE" w:rsidP="003C256F">
            <w:pPr>
              <w:pStyle w:val="Sangradetextonormal"/>
              <w:keepNext/>
              <w:keepLines/>
              <w:spacing w:after="0" w:line="360" w:lineRule="auto"/>
              <w:ind w:left="0"/>
              <w:jc w:val="center"/>
              <w:rPr>
                <w:rFonts w:ascii="Montserrat" w:hAnsi="Montserrat" w:cs="Calibri"/>
                <w:bCs/>
                <w:sz w:val="20"/>
                <w:lang w:val="es-ES"/>
              </w:rPr>
            </w:pPr>
            <w:r w:rsidRPr="008F6847">
              <w:rPr>
                <w:rFonts w:ascii="Montserrat" w:hAnsi="Montserrat" w:cs="Calibri"/>
                <w:bCs/>
                <w:sz w:val="20"/>
                <w:lang w:val="es-ES"/>
              </w:rPr>
              <w:t>Actividades</w:t>
            </w:r>
          </w:p>
        </w:tc>
      </w:tr>
      <w:tr w:rsidR="00B368AE" w:rsidRPr="008F6847" w14:paraId="3B5FD695" w14:textId="77777777" w:rsidTr="003C256F">
        <w:trPr>
          <w:trHeight w:val="324"/>
        </w:trPr>
        <w:tc>
          <w:tcPr>
            <w:tcW w:w="3827" w:type="dxa"/>
            <w:vAlign w:val="center"/>
          </w:tcPr>
          <w:p w14:paraId="282ACDED" w14:textId="19FAB391" w:rsidR="00B368AE" w:rsidRPr="008F6847" w:rsidRDefault="003B5D1F" w:rsidP="003C256F">
            <w:pPr>
              <w:spacing w:after="0" w:line="360" w:lineRule="auto"/>
              <w:jc w:val="center"/>
              <w:rPr>
                <w:rFonts w:ascii="Montserrat" w:hAnsi="Montserrat" w:cs="Calibri"/>
                <w:sz w:val="20"/>
                <w:szCs w:val="20"/>
              </w:rPr>
            </w:pPr>
            <w:r w:rsidRPr="008F6847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  <w:tc>
          <w:tcPr>
            <w:tcW w:w="3969" w:type="dxa"/>
            <w:vAlign w:val="center"/>
          </w:tcPr>
          <w:p w14:paraId="0D2ABB4B" w14:textId="32506505" w:rsidR="00B368AE" w:rsidRPr="008F6847" w:rsidRDefault="003B5D1F" w:rsidP="003C256F">
            <w:pPr>
              <w:spacing w:after="0" w:line="360" w:lineRule="auto"/>
              <w:ind w:left="-302"/>
              <w:jc w:val="center"/>
              <w:rPr>
                <w:rFonts w:ascii="Montserrat" w:hAnsi="Montserrat" w:cs="Calibri"/>
                <w:sz w:val="20"/>
                <w:szCs w:val="20"/>
              </w:rPr>
            </w:pPr>
            <w:r w:rsidRPr="008F6847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</w:tr>
    </w:tbl>
    <w:p w14:paraId="66B7DDA8" w14:textId="6CAC0663" w:rsidR="00B368AE" w:rsidRPr="008F6847" w:rsidRDefault="00B368AE" w:rsidP="009E6A9B">
      <w:pPr>
        <w:pStyle w:val="Vietas1"/>
        <w:numPr>
          <w:ilvl w:val="0"/>
          <w:numId w:val="26"/>
        </w:numPr>
        <w:tabs>
          <w:tab w:val="clear" w:pos="8280"/>
        </w:tabs>
        <w:spacing w:line="360" w:lineRule="auto"/>
        <w:ind w:left="499" w:right="142" w:hanging="357"/>
        <w:rPr>
          <w:rFonts w:ascii="Montserrat" w:hAnsi="Montserrat" w:cs="Arial"/>
          <w:b w:val="0"/>
          <w:sz w:val="20"/>
          <w:szCs w:val="20"/>
        </w:rPr>
      </w:pPr>
      <w:r w:rsidRPr="008F6847">
        <w:rPr>
          <w:rFonts w:ascii="Montserrat" w:hAnsi="Montserrat" w:cs="Calibri"/>
          <w:b w:val="0"/>
          <w:sz w:val="20"/>
          <w:szCs w:val="20"/>
        </w:rPr>
        <w:lastRenderedPageBreak/>
        <w:t>¿</w:t>
      </w:r>
      <w:r w:rsidRPr="008F6847">
        <w:rPr>
          <w:rFonts w:ascii="Montserrat" w:hAnsi="Montserrat"/>
          <w:b w:val="0"/>
          <w:sz w:val="20"/>
          <w:szCs w:val="20"/>
        </w:rPr>
        <w:t>Está</w:t>
      </w:r>
      <w:r w:rsidRPr="008F6847">
        <w:rPr>
          <w:rFonts w:ascii="Montserrat" w:hAnsi="Montserrat" w:cs="Calibri"/>
          <w:b w:val="0"/>
          <w:sz w:val="20"/>
          <w:szCs w:val="20"/>
        </w:rPr>
        <w:t xml:space="preserve"> prevista la contratación de agentes vinculados en territorio español</w:t>
      </w:r>
      <w:r w:rsidRPr="008F6847">
        <w:rPr>
          <w:rFonts w:ascii="Montserrat" w:hAnsi="Montserrat" w:cs="Arial"/>
          <w:b w:val="0"/>
          <w:sz w:val="20"/>
          <w:szCs w:val="20"/>
        </w:rPr>
        <w:t>?</w:t>
      </w:r>
      <w:r w:rsidR="008B6DE3">
        <w:rPr>
          <w:rFonts w:ascii="Montserrat" w:hAnsi="Montserrat" w:cs="Arial"/>
          <w:b w:val="0"/>
          <w:sz w:val="20"/>
          <w:szCs w:val="20"/>
        </w:rPr>
        <w:t xml:space="preserve"> </w:t>
      </w:r>
      <w:r w:rsidR="005B1C9B">
        <w:rPr>
          <w:rFonts w:ascii="Montserrat" w:hAnsi="Montserrat"/>
          <w:b w:val="0"/>
          <w:sz w:val="20"/>
          <w:szCs w:val="20"/>
        </w:rPr>
        <w:t>(</w:t>
      </w:r>
      <w:r w:rsidR="005B1C9B" w:rsidRPr="001C331C">
        <w:rPr>
          <w:rFonts w:ascii="Montserrat" w:eastAsia="Times New Roman" w:hAnsi="Montserrat" w:cstheme="minorHAnsi"/>
          <w:b w:val="0"/>
          <w:i/>
          <w:iCs/>
          <w:color w:val="000000"/>
          <w:sz w:val="18"/>
          <w:szCs w:val="22"/>
          <w:u w:val="single"/>
          <w:shd w:val="clear" w:color="auto" w:fill="F2F2F2" w:themeFill="background1" w:themeFillShade="F2"/>
          <w:lang w:eastAsia="es-ES"/>
        </w:rPr>
        <w:t>elija la opción</w:t>
      </w:r>
      <w:r w:rsidR="005B1C9B" w:rsidRPr="001C331C">
        <w:rPr>
          <w:rFonts w:ascii="Montserrat" w:eastAsia="Times New Roman" w:hAnsi="Montserrat" w:cstheme="minorHAnsi"/>
          <w:b w:val="0"/>
          <w:i/>
          <w:iCs/>
          <w:color w:val="000000"/>
          <w:sz w:val="18"/>
          <w:szCs w:val="22"/>
          <w:shd w:val="clear" w:color="auto" w:fill="F2F2F2" w:themeFill="background1" w:themeFillShade="F2"/>
          <w:lang w:eastAsia="es-ES"/>
        </w:rPr>
        <w:t xml:space="preserve"> que corresponda y </w:t>
      </w:r>
      <w:r w:rsidR="005B1C9B" w:rsidRPr="001C331C">
        <w:rPr>
          <w:rFonts w:ascii="Montserrat" w:eastAsia="Times New Roman" w:hAnsi="Montserrat" w:cstheme="minorHAnsi"/>
          <w:b w:val="0"/>
          <w:i/>
          <w:iCs/>
          <w:color w:val="000000"/>
          <w:sz w:val="18"/>
          <w:szCs w:val="22"/>
          <w:u w:val="single"/>
          <w:shd w:val="clear" w:color="auto" w:fill="F2F2F2" w:themeFill="background1" w:themeFillShade="F2"/>
          <w:lang w:eastAsia="es-ES"/>
        </w:rPr>
        <w:t xml:space="preserve">elimine </w:t>
      </w:r>
      <w:r w:rsidR="005B1C9B">
        <w:rPr>
          <w:rFonts w:ascii="Montserrat" w:eastAsia="Times New Roman" w:hAnsi="Montserrat" w:cstheme="minorHAnsi"/>
          <w:b w:val="0"/>
          <w:i/>
          <w:iCs/>
          <w:color w:val="000000"/>
          <w:sz w:val="18"/>
          <w:szCs w:val="22"/>
          <w:u w:val="single"/>
          <w:shd w:val="clear" w:color="auto" w:fill="F2F2F2" w:themeFill="background1" w:themeFillShade="F2"/>
          <w:lang w:eastAsia="es-ES"/>
        </w:rPr>
        <w:t xml:space="preserve">del formulario </w:t>
      </w:r>
      <w:r w:rsidR="005B1C9B" w:rsidRPr="001C331C">
        <w:rPr>
          <w:rFonts w:ascii="Montserrat" w:eastAsia="Times New Roman" w:hAnsi="Montserrat" w:cstheme="minorHAnsi"/>
          <w:b w:val="0"/>
          <w:i/>
          <w:iCs/>
          <w:color w:val="000000"/>
          <w:sz w:val="18"/>
          <w:szCs w:val="22"/>
          <w:u w:val="single"/>
          <w:shd w:val="clear" w:color="auto" w:fill="F2F2F2" w:themeFill="background1" w:themeFillShade="F2"/>
          <w:lang w:eastAsia="es-ES"/>
        </w:rPr>
        <w:t>el resto</w:t>
      </w:r>
      <w:r w:rsidR="005B1C9B" w:rsidRPr="001C331C">
        <w:rPr>
          <w:rFonts w:ascii="Montserrat" w:eastAsia="Times New Roman" w:hAnsi="Montserrat" w:cstheme="minorHAnsi"/>
          <w:b w:val="0"/>
          <w:i/>
          <w:iCs/>
          <w:color w:val="000000"/>
          <w:sz w:val="18"/>
          <w:szCs w:val="22"/>
          <w:shd w:val="clear" w:color="auto" w:fill="F2F2F2" w:themeFill="background1" w:themeFillShade="F2"/>
          <w:lang w:eastAsia="es-ES"/>
        </w:rPr>
        <w:t xml:space="preserve"> de la información solicitada en esta pregunta</w:t>
      </w:r>
      <w:r w:rsidR="005B1C9B">
        <w:rPr>
          <w:rFonts w:ascii="Montserrat" w:hAnsi="Montserrat"/>
          <w:b w:val="0"/>
          <w:sz w:val="20"/>
          <w:szCs w:val="20"/>
        </w:rPr>
        <w:t>)</w:t>
      </w:r>
    </w:p>
    <w:p w14:paraId="36BF5378" w14:textId="3729B4A8" w:rsidR="00B368AE" w:rsidRPr="008F6847" w:rsidRDefault="00B368AE" w:rsidP="00F31146">
      <w:pPr>
        <w:pStyle w:val="Vietas1"/>
        <w:spacing w:before="0" w:after="0" w:line="360" w:lineRule="auto"/>
        <w:ind w:left="851"/>
        <w:rPr>
          <w:rFonts w:ascii="Montserrat" w:hAnsi="Montserrat"/>
          <w:b w:val="0"/>
          <w:sz w:val="20"/>
          <w:szCs w:val="20"/>
        </w:rPr>
      </w:pPr>
      <w:r w:rsidRPr="008F6847">
        <w:rPr>
          <w:rFonts w:ascii="Montserrat" w:hAnsi="Montserrat"/>
          <w:b w:val="0"/>
          <w:sz w:val="20"/>
          <w:szCs w:val="20"/>
        </w:rPr>
        <w:t>No</w:t>
      </w:r>
      <w:r w:rsidR="00F31146">
        <w:rPr>
          <w:rFonts w:ascii="Montserrat" w:hAnsi="Montserrat"/>
          <w:b w:val="0"/>
          <w:sz w:val="20"/>
          <w:szCs w:val="20"/>
        </w:rPr>
        <w:t xml:space="preserve"> </w:t>
      </w:r>
      <w:r w:rsidRPr="008F6847">
        <w:rPr>
          <w:rFonts w:ascii="Montserrat" w:hAnsi="Montserrat" w:cs="Arial"/>
          <w:b w:val="0"/>
          <w:sz w:val="20"/>
          <w:szCs w:val="20"/>
        </w:rPr>
        <w:t xml:space="preserve">   </w:t>
      </w:r>
      <w:r w:rsidRPr="008F6847">
        <w:rPr>
          <w:rFonts w:ascii="Montserrat" w:hAnsi="Montserrat"/>
          <w:b w:val="0"/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8F6847">
        <w:rPr>
          <w:rFonts w:ascii="Montserrat" w:hAnsi="Montserrat"/>
          <w:b w:val="0"/>
          <w:sz w:val="20"/>
          <w:szCs w:val="20"/>
        </w:rPr>
        <w:instrText xml:space="preserve"> FORMCHECKBOX </w:instrText>
      </w:r>
      <w:r w:rsidRPr="008F6847">
        <w:rPr>
          <w:rFonts w:ascii="Montserrat" w:hAnsi="Montserrat"/>
          <w:b w:val="0"/>
          <w:sz w:val="20"/>
          <w:szCs w:val="20"/>
        </w:rPr>
      </w:r>
      <w:r w:rsidRPr="008F6847">
        <w:rPr>
          <w:rFonts w:ascii="Montserrat" w:hAnsi="Montserrat"/>
          <w:b w:val="0"/>
          <w:sz w:val="20"/>
          <w:szCs w:val="20"/>
        </w:rPr>
        <w:fldChar w:fldCharType="separate"/>
      </w:r>
      <w:r w:rsidRPr="008F6847">
        <w:rPr>
          <w:rFonts w:ascii="Montserrat" w:hAnsi="Montserrat"/>
          <w:b w:val="0"/>
          <w:sz w:val="20"/>
          <w:szCs w:val="20"/>
        </w:rPr>
        <w:fldChar w:fldCharType="end"/>
      </w:r>
    </w:p>
    <w:p w14:paraId="64F1E979" w14:textId="5168A90A" w:rsidR="00B368AE" w:rsidRPr="008F6847" w:rsidRDefault="00B368AE" w:rsidP="00F31146">
      <w:pPr>
        <w:pStyle w:val="Vietas1"/>
        <w:spacing w:before="0" w:after="0" w:line="360" w:lineRule="auto"/>
        <w:ind w:left="1985" w:right="142" w:hanging="1134"/>
        <w:rPr>
          <w:rFonts w:ascii="Montserrat" w:hAnsi="Montserrat"/>
          <w:b w:val="0"/>
          <w:sz w:val="20"/>
          <w:szCs w:val="20"/>
        </w:rPr>
      </w:pPr>
      <w:r w:rsidRPr="008F6847">
        <w:rPr>
          <w:rFonts w:ascii="Montserrat" w:hAnsi="Montserrat"/>
          <w:b w:val="0"/>
          <w:sz w:val="20"/>
          <w:szCs w:val="20"/>
        </w:rPr>
        <w:t xml:space="preserve">Sí    </w:t>
      </w:r>
      <w:r w:rsidR="00F31146">
        <w:rPr>
          <w:rFonts w:ascii="Montserrat" w:hAnsi="Montserrat"/>
          <w:b w:val="0"/>
          <w:sz w:val="20"/>
          <w:szCs w:val="20"/>
        </w:rPr>
        <w:t xml:space="preserve"> </w:t>
      </w:r>
      <w:r w:rsidRPr="008F6847">
        <w:rPr>
          <w:rFonts w:ascii="Montserrat" w:hAnsi="Montserrat"/>
          <w:b w:val="0"/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8F6847">
        <w:rPr>
          <w:rFonts w:ascii="Montserrat" w:hAnsi="Montserrat"/>
          <w:b w:val="0"/>
          <w:sz w:val="20"/>
          <w:szCs w:val="20"/>
        </w:rPr>
        <w:instrText xml:space="preserve"> FORMCHECKBOX </w:instrText>
      </w:r>
      <w:r w:rsidRPr="008F6847">
        <w:rPr>
          <w:rFonts w:ascii="Montserrat" w:hAnsi="Montserrat"/>
          <w:b w:val="0"/>
          <w:sz w:val="20"/>
          <w:szCs w:val="20"/>
        </w:rPr>
      </w:r>
      <w:r w:rsidRPr="008F6847">
        <w:rPr>
          <w:rFonts w:ascii="Montserrat" w:hAnsi="Montserrat"/>
          <w:b w:val="0"/>
          <w:sz w:val="20"/>
          <w:szCs w:val="20"/>
        </w:rPr>
        <w:fldChar w:fldCharType="separate"/>
      </w:r>
      <w:r w:rsidRPr="008F6847">
        <w:rPr>
          <w:rFonts w:ascii="Montserrat" w:hAnsi="Montserrat"/>
          <w:b w:val="0"/>
          <w:sz w:val="20"/>
          <w:szCs w:val="20"/>
        </w:rPr>
        <w:fldChar w:fldCharType="end"/>
      </w:r>
      <w:r w:rsidRPr="008F6847">
        <w:rPr>
          <w:rFonts w:ascii="Montserrat" w:hAnsi="Montserrat"/>
          <w:b w:val="0"/>
          <w:sz w:val="20"/>
          <w:szCs w:val="20"/>
        </w:rPr>
        <w:t xml:space="preserve"> </w:t>
      </w:r>
      <w:r w:rsidR="008F6847" w:rsidRPr="00CE14B1">
        <w:rPr>
          <w:rFonts w:ascii="Wingdings 3" w:hAnsi="Wingdings 3"/>
          <w:b w:val="0"/>
          <w:color w:val="7C7C7C" w:themeColor="background2" w:themeShade="80"/>
          <w:sz w:val="18"/>
        </w:rPr>
        <w:t></w:t>
      </w:r>
      <w:r w:rsidRPr="008F6847">
        <w:rPr>
          <w:rFonts w:ascii="Montserrat" w:hAnsi="Montserrat"/>
          <w:b w:val="0"/>
          <w:sz w:val="20"/>
          <w:szCs w:val="20"/>
        </w:rPr>
        <w:t xml:space="preserve"> Detalle, de ser conocido:</w:t>
      </w:r>
      <w:r w:rsidR="003B5D1F" w:rsidRPr="003B5D1F">
        <w:rPr>
          <w:rFonts w:ascii="Montserrat" w:hAnsi="Montserrat"/>
          <w:b w:val="0"/>
          <w:sz w:val="20"/>
          <w:szCs w:val="20"/>
        </w:rPr>
        <w:t xml:space="preserve"> </w:t>
      </w:r>
      <w:r w:rsidR="003B5D1F">
        <w:rPr>
          <w:rFonts w:ascii="Montserrat" w:hAnsi="Montserrat"/>
          <w:b w:val="0"/>
          <w:sz w:val="20"/>
          <w:szCs w:val="20"/>
        </w:rPr>
        <w:t>(</w:t>
      </w:r>
      <w:r w:rsidR="003B5D1F">
        <w:rPr>
          <w:rFonts w:ascii="Montserrat" w:eastAsia="Times New Roman" w:hAnsi="Montserrat" w:cstheme="minorHAnsi"/>
          <w:b w:val="0"/>
          <w:i/>
          <w:iCs/>
          <w:color w:val="000000"/>
          <w:sz w:val="18"/>
          <w:shd w:val="clear" w:color="auto" w:fill="F2F2F2" w:themeFill="background1" w:themeFillShade="F2"/>
          <w:lang w:eastAsia="es-ES"/>
        </w:rPr>
        <w:t>cumplimente la tabla añadiendo las filas que sean necesarias)</w:t>
      </w:r>
    </w:p>
    <w:tbl>
      <w:tblPr>
        <w:tblW w:w="7853" w:type="dxa"/>
        <w:tblInd w:w="4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1"/>
        <w:gridCol w:w="2552"/>
        <w:gridCol w:w="2410"/>
      </w:tblGrid>
      <w:tr w:rsidR="00B368AE" w:rsidRPr="008F6847" w14:paraId="06DF35F8" w14:textId="77777777" w:rsidTr="001B4229">
        <w:trPr>
          <w:trHeight w:val="680"/>
        </w:trPr>
        <w:tc>
          <w:tcPr>
            <w:tcW w:w="28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96C0B8" w14:textId="77777777" w:rsidR="00B368AE" w:rsidRPr="008F6847" w:rsidRDefault="00B368AE" w:rsidP="001B4229">
            <w:pPr>
              <w:pStyle w:val="Sangradetextonormal"/>
              <w:keepNext/>
              <w:keepLines/>
              <w:spacing w:after="0" w:line="360" w:lineRule="auto"/>
              <w:ind w:left="0"/>
              <w:jc w:val="left"/>
              <w:rPr>
                <w:rFonts w:ascii="Montserrat" w:hAnsi="Montserrat" w:cs="Calibri"/>
                <w:bCs/>
                <w:sz w:val="20"/>
                <w:lang w:val="es-ES"/>
              </w:rPr>
            </w:pPr>
            <w:r w:rsidRPr="008F6847">
              <w:rPr>
                <w:rFonts w:ascii="Montserrat" w:hAnsi="Montserrat" w:cs="Calibri"/>
                <w:bCs/>
                <w:sz w:val="20"/>
                <w:lang w:val="es-ES"/>
              </w:rPr>
              <w:t xml:space="preserve">Nombre y apellidos o denominación social 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6C0CB0" w14:textId="77777777" w:rsidR="00B368AE" w:rsidRPr="008F6847" w:rsidRDefault="00B368AE" w:rsidP="001B4229">
            <w:pPr>
              <w:pStyle w:val="Sangradetextonormal"/>
              <w:keepNext/>
              <w:keepLines/>
              <w:spacing w:after="0" w:line="360" w:lineRule="auto"/>
              <w:ind w:left="0"/>
              <w:jc w:val="left"/>
              <w:rPr>
                <w:rFonts w:ascii="Montserrat" w:hAnsi="Montserrat" w:cs="Calibri"/>
                <w:bCs/>
                <w:sz w:val="20"/>
                <w:lang w:val="es-ES"/>
              </w:rPr>
            </w:pPr>
            <w:r w:rsidRPr="008F6847">
              <w:rPr>
                <w:rFonts w:ascii="Montserrat" w:hAnsi="Montserrat" w:cs="Calibri"/>
                <w:bCs/>
                <w:sz w:val="20"/>
                <w:lang w:val="es-ES"/>
              </w:rPr>
              <w:t>Ámbito de actividad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2F9E77" w14:textId="77777777" w:rsidR="00B368AE" w:rsidRPr="008F6847" w:rsidRDefault="00B368AE" w:rsidP="001B4229">
            <w:pPr>
              <w:pStyle w:val="Sangradetextonormal"/>
              <w:keepNext/>
              <w:keepLines/>
              <w:spacing w:after="0" w:line="360" w:lineRule="auto"/>
              <w:ind w:left="0"/>
              <w:jc w:val="left"/>
              <w:rPr>
                <w:rFonts w:ascii="Montserrat" w:hAnsi="Montserrat" w:cs="Calibri"/>
                <w:bCs/>
                <w:sz w:val="20"/>
                <w:lang w:val="es-ES"/>
              </w:rPr>
            </w:pPr>
            <w:r w:rsidRPr="008F6847">
              <w:rPr>
                <w:rFonts w:ascii="Montserrat" w:hAnsi="Montserrat" w:cs="Calibri"/>
                <w:bCs/>
                <w:sz w:val="20"/>
                <w:lang w:val="es-ES"/>
              </w:rPr>
              <w:t xml:space="preserve">Ámbito geográfico de actuación </w:t>
            </w:r>
          </w:p>
        </w:tc>
      </w:tr>
      <w:tr w:rsidR="003B5D1F" w:rsidRPr="008F6847" w14:paraId="42AE4611" w14:textId="77777777" w:rsidTr="001B4229">
        <w:trPr>
          <w:trHeight w:val="284"/>
        </w:trPr>
        <w:tc>
          <w:tcPr>
            <w:tcW w:w="2891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18F46A99" w14:textId="62962B98" w:rsidR="003B5D1F" w:rsidRPr="008F6847" w:rsidRDefault="003B5D1F" w:rsidP="001B4229">
            <w:pPr>
              <w:spacing w:after="0" w:line="360" w:lineRule="auto"/>
              <w:ind w:left="780"/>
              <w:rPr>
                <w:rFonts w:ascii="Montserrat" w:hAnsi="Montserrat" w:cs="Calibri"/>
                <w:sz w:val="20"/>
                <w:szCs w:val="20"/>
              </w:rPr>
            </w:pPr>
            <w:r w:rsidRPr="00E91C03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  <w:tc>
          <w:tcPr>
            <w:tcW w:w="2552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73AA3ACF" w14:textId="202D9BD7" w:rsidR="003B5D1F" w:rsidRPr="008F6847" w:rsidRDefault="003B5D1F" w:rsidP="001B4229">
            <w:pPr>
              <w:spacing w:after="0" w:line="360" w:lineRule="auto"/>
              <w:ind w:left="365"/>
              <w:rPr>
                <w:rFonts w:ascii="Montserrat" w:hAnsi="Montserrat" w:cs="Calibri"/>
                <w:sz w:val="20"/>
                <w:szCs w:val="20"/>
              </w:rPr>
            </w:pPr>
            <w:r w:rsidRPr="00E91C03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  <w:tc>
          <w:tcPr>
            <w:tcW w:w="241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649EFF1F" w14:textId="3DC7476F" w:rsidR="003B5D1F" w:rsidRPr="008F6847" w:rsidRDefault="003B5D1F" w:rsidP="001B4229">
            <w:pPr>
              <w:spacing w:after="0" w:line="360" w:lineRule="auto"/>
              <w:ind w:left="780"/>
              <w:rPr>
                <w:rFonts w:ascii="Montserrat" w:hAnsi="Montserrat" w:cs="Calibri"/>
                <w:sz w:val="20"/>
                <w:szCs w:val="20"/>
              </w:rPr>
            </w:pPr>
            <w:r w:rsidRPr="00E91C03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</w:rPr>
              <w:t>Insertar</w:t>
            </w:r>
          </w:p>
        </w:tc>
      </w:tr>
    </w:tbl>
    <w:p w14:paraId="3EEEE7D3" w14:textId="77777777" w:rsidR="00700807" w:rsidRPr="00AA7A3E" w:rsidRDefault="00700807" w:rsidP="00556DB1">
      <w:pPr>
        <w:pStyle w:val="Ttulo2"/>
        <w:numPr>
          <w:ilvl w:val="6"/>
          <w:numId w:val="5"/>
        </w:numPr>
        <w:pBdr>
          <w:top w:val="single" w:sz="18" w:space="1" w:color="CCCCCC" w:themeColor="accent4" w:themeTint="66"/>
        </w:pBdr>
        <w:shd w:val="clear" w:color="auto" w:fill="C0C0C0" w:themeFill="accent3" w:themeFillTint="99"/>
        <w:spacing w:before="120" w:after="120" w:line="360" w:lineRule="auto"/>
        <w:ind w:left="425" w:right="142" w:hanging="357"/>
        <w:rPr>
          <w:rFonts w:ascii="Montserrat" w:hAnsi="Montserrat" w:cstheme="minorHAnsi"/>
          <w:i w:val="0"/>
          <w:iCs w:val="0"/>
          <w:sz w:val="24"/>
          <w:szCs w:val="24"/>
        </w:rPr>
      </w:pPr>
      <w:r w:rsidRPr="00AA7A3E">
        <w:rPr>
          <w:rFonts w:ascii="Montserrat" w:hAnsi="Montserrat" w:cstheme="minorHAnsi"/>
          <w:i w:val="0"/>
          <w:iCs w:val="0"/>
          <w:sz w:val="24"/>
          <w:szCs w:val="24"/>
        </w:rPr>
        <w:t>Detalle de servicios y actividades de inversión</w:t>
      </w:r>
      <w:r>
        <w:rPr>
          <w:rFonts w:ascii="Montserrat" w:hAnsi="Montserrat" w:cstheme="minorHAnsi"/>
          <w:i w:val="0"/>
          <w:iCs w:val="0"/>
          <w:sz w:val="24"/>
          <w:szCs w:val="24"/>
        </w:rPr>
        <w:t xml:space="preserve"> (</w:t>
      </w:r>
      <w:r w:rsidRPr="00ED70A0">
        <w:rPr>
          <w:rFonts w:ascii="Montserrat" w:hAnsi="Montserrat" w:cstheme="minorHAnsi"/>
          <w:color w:val="C00000"/>
          <w:sz w:val="22"/>
          <w:szCs w:val="22"/>
        </w:rPr>
        <w:t>artículo 12</w:t>
      </w:r>
      <w:r>
        <w:rPr>
          <w:rFonts w:ascii="Montserrat" w:hAnsi="Montserrat" w:cstheme="minorHAnsi"/>
          <w:color w:val="C00000"/>
          <w:sz w:val="22"/>
          <w:szCs w:val="22"/>
        </w:rPr>
        <w:t>5</w:t>
      </w:r>
      <w:r w:rsidRPr="00ED70A0">
        <w:rPr>
          <w:rFonts w:ascii="Montserrat" w:hAnsi="Montserrat" w:cstheme="minorHAnsi"/>
          <w:color w:val="C00000"/>
          <w:sz w:val="22"/>
          <w:szCs w:val="22"/>
        </w:rPr>
        <w:t xml:space="preserve"> de la LMVSI</w:t>
      </w:r>
      <w:r>
        <w:rPr>
          <w:rFonts w:ascii="Montserrat" w:hAnsi="Montserrat" w:cstheme="minorHAnsi"/>
          <w:i w:val="0"/>
          <w:iCs w:val="0"/>
          <w:sz w:val="24"/>
          <w:szCs w:val="24"/>
        </w:rPr>
        <w:t>)</w:t>
      </w:r>
    </w:p>
    <w:p w14:paraId="024E620A" w14:textId="5E86F3CE" w:rsidR="00B368AE" w:rsidRPr="00031CB8" w:rsidRDefault="00CA2272" w:rsidP="00CA2272">
      <w:pPr>
        <w:pStyle w:val="Ttulo4"/>
        <w:tabs>
          <w:tab w:val="clear" w:pos="720"/>
          <w:tab w:val="left" w:pos="567"/>
        </w:tabs>
        <w:spacing w:before="120" w:after="120" w:line="360" w:lineRule="auto"/>
        <w:ind w:left="142" w:right="141" w:firstLine="0"/>
        <w:rPr>
          <w:rFonts w:ascii="Montserrat" w:hAnsi="Montserrat"/>
          <w:b/>
          <w:bCs w:val="0"/>
          <w:sz w:val="22"/>
          <w:szCs w:val="22"/>
        </w:rPr>
      </w:pPr>
      <w:r>
        <w:rPr>
          <w:rFonts w:ascii="Montserrat" w:hAnsi="Montserrat"/>
          <w:b/>
          <w:bCs w:val="0"/>
          <w:sz w:val="22"/>
          <w:szCs w:val="22"/>
        </w:rPr>
        <w:t>4.</w:t>
      </w:r>
      <w:r w:rsidR="001B5296">
        <w:rPr>
          <w:rFonts w:ascii="Montserrat" w:hAnsi="Montserrat"/>
          <w:b/>
          <w:bCs w:val="0"/>
          <w:sz w:val="22"/>
          <w:szCs w:val="22"/>
        </w:rPr>
        <w:t>1</w:t>
      </w:r>
      <w:r>
        <w:rPr>
          <w:rFonts w:ascii="Montserrat" w:hAnsi="Montserrat"/>
          <w:b/>
          <w:bCs w:val="0"/>
          <w:sz w:val="22"/>
          <w:szCs w:val="22"/>
        </w:rPr>
        <w:t xml:space="preserve">. </w:t>
      </w:r>
      <w:r w:rsidR="00B368AE" w:rsidRPr="00031CB8">
        <w:rPr>
          <w:rFonts w:ascii="Montserrat" w:hAnsi="Montserrat"/>
          <w:b/>
          <w:bCs w:val="0"/>
          <w:sz w:val="22"/>
          <w:szCs w:val="22"/>
        </w:rPr>
        <w:t>Asesoramiento en materia de inversión</w:t>
      </w:r>
    </w:p>
    <w:p w14:paraId="7F012AA2" w14:textId="77777777" w:rsidR="00B368AE" w:rsidRDefault="00B368AE" w:rsidP="001B5296">
      <w:pPr>
        <w:pStyle w:val="Vietas1"/>
        <w:tabs>
          <w:tab w:val="clear" w:pos="8280"/>
        </w:tabs>
        <w:spacing w:before="0" w:after="0" w:line="360" w:lineRule="auto"/>
        <w:ind w:left="502" w:right="141"/>
        <w:rPr>
          <w:rFonts w:ascii="Montserrat" w:hAnsi="Montserrat" w:cs="Calibri"/>
          <w:b w:val="0"/>
          <w:sz w:val="20"/>
          <w:szCs w:val="20"/>
        </w:rPr>
      </w:pPr>
      <w:r w:rsidRPr="00B307C0">
        <w:rPr>
          <w:rFonts w:ascii="Montserrat" w:hAnsi="Montserrat" w:cs="Calibri"/>
          <w:b w:val="0"/>
          <w:sz w:val="20"/>
          <w:szCs w:val="20"/>
        </w:rPr>
        <w:t>Proporcione información general sobre cómo se prestará el servicio (por ejemplo, indicando si tal servicio tendrá la consideración de independiente / no-independiente o ambos, si está previsto el uso sistemas automatizados, a través de plataformas digitales -</w:t>
      </w:r>
      <w:r w:rsidRPr="00B307C0">
        <w:rPr>
          <w:rFonts w:ascii="Montserrat" w:hAnsi="Montserrat" w:cs="Calibri"/>
          <w:b w:val="0"/>
          <w:i/>
          <w:sz w:val="20"/>
          <w:szCs w:val="20"/>
        </w:rPr>
        <w:t xml:space="preserve">robo </w:t>
      </w:r>
      <w:proofErr w:type="spellStart"/>
      <w:r w:rsidRPr="00B307C0">
        <w:rPr>
          <w:rFonts w:ascii="Montserrat" w:hAnsi="Montserrat" w:cs="Calibri"/>
          <w:b w:val="0"/>
          <w:i/>
          <w:sz w:val="20"/>
          <w:szCs w:val="20"/>
        </w:rPr>
        <w:t>advisors</w:t>
      </w:r>
      <w:proofErr w:type="spellEnd"/>
      <w:r w:rsidRPr="00B307C0">
        <w:rPr>
          <w:rFonts w:ascii="Montserrat" w:hAnsi="Montserrat" w:cs="Calibri"/>
          <w:b w:val="0"/>
          <w:sz w:val="20"/>
          <w:szCs w:val="20"/>
        </w:rPr>
        <w:t>- el tipo de instrumentos financieros y clientes involucrados, etc.):</w:t>
      </w:r>
    </w:p>
    <w:tbl>
      <w:tblPr>
        <w:tblW w:w="7428" w:type="dxa"/>
        <w:tblInd w:w="9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28"/>
      </w:tblGrid>
      <w:tr w:rsidR="00F936CB" w:rsidRPr="00CE14B1" w14:paraId="0A811F27" w14:textId="77777777" w:rsidTr="008222F2">
        <w:trPr>
          <w:trHeight w:val="432"/>
        </w:trPr>
        <w:tc>
          <w:tcPr>
            <w:tcW w:w="5000" w:type="pct"/>
            <w:vAlign w:val="center"/>
          </w:tcPr>
          <w:p w14:paraId="31A10D1F" w14:textId="77777777" w:rsidR="00F936CB" w:rsidRPr="00CE14B1" w:rsidRDefault="00F936CB" w:rsidP="008222F2">
            <w:pPr>
              <w:pStyle w:val="TextoTablaRellenarUsuario"/>
              <w:spacing w:after="0" w:line="360" w:lineRule="auto"/>
              <w:jc w:val="left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E91C03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  <w:lang w:val="es-ES"/>
              </w:rPr>
              <w:t>Insertar</w:t>
            </w:r>
          </w:p>
        </w:tc>
      </w:tr>
    </w:tbl>
    <w:p w14:paraId="15A98675" w14:textId="16E2A0EB" w:rsidR="008D7091" w:rsidRPr="00F23E9A" w:rsidRDefault="008D7091" w:rsidP="00CA2272">
      <w:pPr>
        <w:pStyle w:val="Ttulo2"/>
        <w:numPr>
          <w:ilvl w:val="6"/>
          <w:numId w:val="5"/>
        </w:numPr>
        <w:pBdr>
          <w:top w:val="single" w:sz="18" w:space="1" w:color="CCCCCC" w:themeColor="accent4" w:themeTint="66"/>
        </w:pBdr>
        <w:shd w:val="clear" w:color="auto" w:fill="C0C0C0" w:themeFill="accent3" w:themeFillTint="99"/>
        <w:spacing w:before="120" w:after="120" w:line="360" w:lineRule="auto"/>
        <w:ind w:left="425" w:right="142" w:hanging="357"/>
        <w:rPr>
          <w:rFonts w:ascii="Montserrat" w:hAnsi="Montserrat" w:cstheme="minorHAnsi"/>
          <w:i w:val="0"/>
          <w:iCs w:val="0"/>
          <w:sz w:val="24"/>
          <w:szCs w:val="24"/>
        </w:rPr>
      </w:pPr>
      <w:r w:rsidRPr="00F23E9A">
        <w:rPr>
          <w:rFonts w:ascii="Montserrat" w:hAnsi="Montserrat" w:cstheme="minorHAnsi"/>
          <w:i w:val="0"/>
          <w:iCs w:val="0"/>
          <w:sz w:val="24"/>
          <w:szCs w:val="24"/>
        </w:rPr>
        <w:t>Detalle de servicios auxiliares</w:t>
      </w:r>
      <w:r>
        <w:rPr>
          <w:rFonts w:ascii="Montserrat" w:hAnsi="Montserrat" w:cstheme="minorHAnsi"/>
          <w:i w:val="0"/>
          <w:iCs w:val="0"/>
          <w:sz w:val="24"/>
          <w:szCs w:val="24"/>
        </w:rPr>
        <w:t xml:space="preserve"> (</w:t>
      </w:r>
      <w:r w:rsidRPr="00ED70A0">
        <w:rPr>
          <w:rFonts w:ascii="Montserrat" w:hAnsi="Montserrat" w:cstheme="minorHAnsi"/>
          <w:color w:val="C00000"/>
          <w:sz w:val="22"/>
          <w:szCs w:val="22"/>
        </w:rPr>
        <w:t>artículo 126 de la LMVSI</w:t>
      </w:r>
      <w:r>
        <w:rPr>
          <w:rFonts w:ascii="Montserrat" w:hAnsi="Montserrat" w:cstheme="minorHAnsi"/>
          <w:i w:val="0"/>
          <w:iCs w:val="0"/>
          <w:sz w:val="24"/>
          <w:szCs w:val="24"/>
        </w:rPr>
        <w:t>)</w:t>
      </w:r>
    </w:p>
    <w:p w14:paraId="7FC3DA2D" w14:textId="182504D6" w:rsidR="00B368AE" w:rsidRPr="00030D7B" w:rsidRDefault="00CA2272" w:rsidP="003306F8">
      <w:pPr>
        <w:pStyle w:val="Ttulo4"/>
        <w:tabs>
          <w:tab w:val="clear" w:pos="720"/>
          <w:tab w:val="left" w:pos="567"/>
        </w:tabs>
        <w:spacing w:before="120" w:after="0" w:line="360" w:lineRule="auto"/>
        <w:ind w:left="142" w:right="142" w:firstLine="0"/>
        <w:jc w:val="both"/>
        <w:rPr>
          <w:rFonts w:ascii="Montserrat" w:hAnsi="Montserrat"/>
          <w:b/>
          <w:bCs w:val="0"/>
          <w:sz w:val="22"/>
          <w:szCs w:val="22"/>
        </w:rPr>
      </w:pPr>
      <w:r>
        <w:rPr>
          <w:rFonts w:ascii="Montserrat" w:hAnsi="Montserrat"/>
          <w:b/>
          <w:bCs w:val="0"/>
          <w:sz w:val="22"/>
          <w:szCs w:val="22"/>
        </w:rPr>
        <w:t>5.</w:t>
      </w:r>
      <w:r w:rsidR="001B5296">
        <w:rPr>
          <w:rFonts w:ascii="Montserrat" w:hAnsi="Montserrat"/>
          <w:b/>
          <w:bCs w:val="0"/>
          <w:sz w:val="22"/>
          <w:szCs w:val="22"/>
        </w:rPr>
        <w:t>1</w:t>
      </w:r>
      <w:r>
        <w:rPr>
          <w:rFonts w:ascii="Montserrat" w:hAnsi="Montserrat"/>
          <w:b/>
          <w:bCs w:val="0"/>
          <w:sz w:val="22"/>
          <w:szCs w:val="22"/>
        </w:rPr>
        <w:t xml:space="preserve">. </w:t>
      </w:r>
      <w:r w:rsidR="00B368AE" w:rsidRPr="00030D7B">
        <w:rPr>
          <w:rFonts w:ascii="Montserrat" w:hAnsi="Montserrat"/>
          <w:b/>
          <w:bCs w:val="0"/>
          <w:sz w:val="22"/>
          <w:szCs w:val="22"/>
        </w:rPr>
        <w:t>Asesoramiento a empresas sobre estructura de capital y cuestiones afines</w:t>
      </w:r>
    </w:p>
    <w:p w14:paraId="1795DC9F" w14:textId="0D6473DA" w:rsidR="00B368AE" w:rsidRPr="00030D7B" w:rsidRDefault="00B368AE" w:rsidP="003306F8">
      <w:pPr>
        <w:pStyle w:val="Vietas1"/>
        <w:tabs>
          <w:tab w:val="clear" w:pos="8280"/>
        </w:tabs>
        <w:spacing w:line="360" w:lineRule="auto"/>
        <w:ind w:left="142" w:right="142"/>
        <w:rPr>
          <w:rFonts w:ascii="Montserrat" w:hAnsi="Montserrat" w:cs="Calibri"/>
          <w:b w:val="0"/>
          <w:sz w:val="20"/>
          <w:szCs w:val="20"/>
        </w:rPr>
      </w:pPr>
      <w:r w:rsidRPr="00030D7B">
        <w:rPr>
          <w:rFonts w:ascii="Montserrat" w:hAnsi="Montserrat" w:cs="Calibri"/>
          <w:b w:val="0"/>
          <w:sz w:val="20"/>
          <w:szCs w:val="20"/>
        </w:rPr>
        <w:t xml:space="preserve">¿Está previsto que la </w:t>
      </w:r>
      <w:r w:rsidR="001B5296">
        <w:rPr>
          <w:rFonts w:ascii="Montserrat" w:hAnsi="Montserrat" w:cs="Calibri"/>
          <w:b w:val="0"/>
          <w:sz w:val="20"/>
          <w:szCs w:val="20"/>
        </w:rPr>
        <w:t>EAFN</w:t>
      </w:r>
      <w:r w:rsidRPr="00030D7B">
        <w:rPr>
          <w:rFonts w:ascii="Montserrat" w:hAnsi="Montserrat" w:cs="Calibri"/>
          <w:b w:val="0"/>
          <w:sz w:val="20"/>
          <w:szCs w:val="20"/>
        </w:rPr>
        <w:t xml:space="preserve"> preste el servicio de asesoramiento a empresas sobre estructuras de capital, estrategia industrial y cuestiones afines, así como asesoramiento y demás servicios en relación con fusiones y adquisiciones de empresas?</w:t>
      </w:r>
    </w:p>
    <w:p w14:paraId="0A25791E" w14:textId="77777777" w:rsidR="00030D7B" w:rsidRPr="00AA7A3E" w:rsidRDefault="00030D7B" w:rsidP="005D39E8">
      <w:pPr>
        <w:pStyle w:val="Vietas1"/>
        <w:tabs>
          <w:tab w:val="clear" w:pos="8280"/>
          <w:tab w:val="right" w:pos="1843"/>
        </w:tabs>
        <w:spacing w:before="0" w:after="0" w:line="360" w:lineRule="auto"/>
        <w:ind w:left="851"/>
        <w:rPr>
          <w:rFonts w:ascii="Montserrat" w:hAnsi="Montserrat" w:cs="Calibri"/>
          <w:b w:val="0"/>
          <w:bCs/>
          <w:sz w:val="20"/>
          <w:szCs w:val="20"/>
        </w:rPr>
      </w:pPr>
      <w:r w:rsidRPr="00AA7A3E">
        <w:rPr>
          <w:rFonts w:ascii="Montserrat" w:hAnsi="Montserrat" w:cs="Calibri"/>
          <w:b w:val="0"/>
          <w:bCs/>
          <w:sz w:val="20"/>
          <w:szCs w:val="20"/>
        </w:rPr>
        <w:t>No</w:t>
      </w:r>
      <w:r>
        <w:rPr>
          <w:rFonts w:ascii="Montserrat" w:hAnsi="Montserrat" w:cs="Calibri"/>
          <w:b w:val="0"/>
          <w:bCs/>
          <w:sz w:val="20"/>
          <w:szCs w:val="20"/>
        </w:rPr>
        <w:t xml:space="preserve">    </w:t>
      </w:r>
      <w:r w:rsidRPr="00AA7A3E">
        <w:rPr>
          <w:rFonts w:ascii="Montserrat" w:hAnsi="Montserrat"/>
          <w:b w:val="0"/>
          <w:bCs/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AA7A3E">
        <w:rPr>
          <w:rFonts w:ascii="Montserrat" w:hAnsi="Montserrat"/>
          <w:b w:val="0"/>
          <w:bCs/>
          <w:sz w:val="20"/>
          <w:szCs w:val="20"/>
        </w:rPr>
        <w:instrText xml:space="preserve"> FORMCHECKBOX </w:instrText>
      </w:r>
      <w:r w:rsidRPr="00AA7A3E">
        <w:rPr>
          <w:rFonts w:ascii="Montserrat" w:hAnsi="Montserrat"/>
          <w:b w:val="0"/>
          <w:bCs/>
          <w:sz w:val="20"/>
          <w:szCs w:val="20"/>
        </w:rPr>
      </w:r>
      <w:r w:rsidRPr="00AA7A3E">
        <w:rPr>
          <w:rFonts w:ascii="Montserrat" w:hAnsi="Montserrat"/>
          <w:b w:val="0"/>
          <w:bCs/>
          <w:sz w:val="20"/>
          <w:szCs w:val="20"/>
        </w:rPr>
        <w:fldChar w:fldCharType="separate"/>
      </w:r>
      <w:r w:rsidRPr="00AA7A3E">
        <w:rPr>
          <w:rFonts w:ascii="Montserrat" w:hAnsi="Montserrat"/>
          <w:b w:val="0"/>
          <w:bCs/>
          <w:sz w:val="20"/>
          <w:szCs w:val="20"/>
        </w:rPr>
        <w:fldChar w:fldCharType="end"/>
      </w:r>
    </w:p>
    <w:p w14:paraId="5AA42BCB" w14:textId="77777777" w:rsidR="00030D7B" w:rsidRDefault="00030D7B" w:rsidP="005D39E8">
      <w:pPr>
        <w:pStyle w:val="Vietas1"/>
        <w:tabs>
          <w:tab w:val="clear" w:pos="8280"/>
          <w:tab w:val="right" w:pos="1843"/>
        </w:tabs>
        <w:spacing w:before="0" w:after="0" w:line="360" w:lineRule="auto"/>
        <w:ind w:left="851"/>
        <w:rPr>
          <w:rFonts w:ascii="Montserrat" w:hAnsi="Montserrat"/>
          <w:b w:val="0"/>
          <w:sz w:val="20"/>
          <w:szCs w:val="20"/>
        </w:rPr>
      </w:pPr>
      <w:r w:rsidRPr="00AA7A3E">
        <w:rPr>
          <w:rFonts w:ascii="Montserrat" w:hAnsi="Montserrat" w:cs="Calibri"/>
          <w:b w:val="0"/>
          <w:bCs/>
          <w:sz w:val="20"/>
          <w:szCs w:val="20"/>
        </w:rPr>
        <w:t>Sí</w:t>
      </w:r>
      <w:r>
        <w:rPr>
          <w:rFonts w:ascii="Montserrat" w:hAnsi="Montserrat" w:cs="Calibri"/>
          <w:b w:val="0"/>
          <w:bCs/>
          <w:sz w:val="20"/>
          <w:szCs w:val="20"/>
        </w:rPr>
        <w:t xml:space="preserve">      </w:t>
      </w:r>
      <w:r w:rsidRPr="00AA7A3E">
        <w:rPr>
          <w:rFonts w:ascii="Montserrat" w:hAnsi="Montserrat"/>
          <w:b w:val="0"/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AA7A3E">
        <w:rPr>
          <w:rFonts w:ascii="Montserrat" w:hAnsi="Montserrat"/>
          <w:sz w:val="20"/>
          <w:szCs w:val="20"/>
        </w:rPr>
        <w:instrText xml:space="preserve"> FORMCHECKBOX </w:instrText>
      </w:r>
      <w:r w:rsidRPr="00AA7A3E">
        <w:rPr>
          <w:rFonts w:ascii="Montserrat" w:hAnsi="Montserrat"/>
          <w:b w:val="0"/>
          <w:sz w:val="20"/>
          <w:szCs w:val="20"/>
        </w:rPr>
      </w:r>
      <w:r w:rsidRPr="00AA7A3E">
        <w:rPr>
          <w:rFonts w:ascii="Montserrat" w:hAnsi="Montserrat"/>
          <w:b w:val="0"/>
          <w:sz w:val="20"/>
          <w:szCs w:val="20"/>
        </w:rPr>
        <w:fldChar w:fldCharType="separate"/>
      </w:r>
      <w:r w:rsidRPr="00AA7A3E">
        <w:rPr>
          <w:rFonts w:ascii="Montserrat" w:hAnsi="Montserrat"/>
          <w:b w:val="0"/>
          <w:sz w:val="20"/>
          <w:szCs w:val="20"/>
        </w:rPr>
        <w:fldChar w:fldCharType="end"/>
      </w:r>
    </w:p>
    <w:p w14:paraId="513B2A4F" w14:textId="2F5B34AB" w:rsidR="00B368AE" w:rsidRPr="00030D7B" w:rsidRDefault="00CA2272" w:rsidP="003306F8">
      <w:pPr>
        <w:pStyle w:val="Ttulo4"/>
        <w:tabs>
          <w:tab w:val="clear" w:pos="720"/>
          <w:tab w:val="left" w:pos="567"/>
        </w:tabs>
        <w:spacing w:before="120" w:after="0" w:line="360" w:lineRule="auto"/>
        <w:ind w:left="142" w:right="142" w:firstLine="0"/>
        <w:rPr>
          <w:rFonts w:ascii="Montserrat" w:hAnsi="Montserrat"/>
          <w:b/>
          <w:bCs w:val="0"/>
          <w:sz w:val="22"/>
          <w:szCs w:val="22"/>
        </w:rPr>
      </w:pPr>
      <w:r>
        <w:rPr>
          <w:rFonts w:ascii="Montserrat" w:hAnsi="Montserrat"/>
          <w:b/>
          <w:bCs w:val="0"/>
          <w:sz w:val="22"/>
          <w:szCs w:val="22"/>
        </w:rPr>
        <w:t>5.</w:t>
      </w:r>
      <w:r w:rsidR="001B5296">
        <w:rPr>
          <w:rFonts w:ascii="Montserrat" w:hAnsi="Montserrat"/>
          <w:b/>
          <w:bCs w:val="0"/>
          <w:sz w:val="22"/>
          <w:szCs w:val="22"/>
        </w:rPr>
        <w:t>2</w:t>
      </w:r>
      <w:r>
        <w:rPr>
          <w:rFonts w:ascii="Montserrat" w:hAnsi="Montserrat"/>
          <w:b/>
          <w:bCs w:val="0"/>
          <w:sz w:val="22"/>
          <w:szCs w:val="22"/>
        </w:rPr>
        <w:t xml:space="preserve">. </w:t>
      </w:r>
      <w:r w:rsidR="00B368AE" w:rsidRPr="00030D7B">
        <w:rPr>
          <w:rFonts w:ascii="Montserrat" w:hAnsi="Montserrat"/>
          <w:b/>
          <w:bCs w:val="0"/>
          <w:sz w:val="22"/>
          <w:szCs w:val="22"/>
        </w:rPr>
        <w:t>Elaboración de informes de inversiones y análisis financieros</w:t>
      </w:r>
    </w:p>
    <w:p w14:paraId="65D2F4DC" w14:textId="632E0E23" w:rsidR="00B368AE" w:rsidRPr="00EF424C" w:rsidRDefault="00B368AE" w:rsidP="003306F8">
      <w:pPr>
        <w:pStyle w:val="Vietas1"/>
        <w:tabs>
          <w:tab w:val="clear" w:pos="8280"/>
        </w:tabs>
        <w:spacing w:line="360" w:lineRule="auto"/>
        <w:ind w:left="142" w:right="142"/>
        <w:rPr>
          <w:rFonts w:ascii="Montserrat" w:hAnsi="Montserrat" w:cs="Calibri"/>
          <w:b w:val="0"/>
          <w:sz w:val="20"/>
          <w:szCs w:val="20"/>
        </w:rPr>
      </w:pPr>
      <w:r w:rsidRPr="00EF424C">
        <w:rPr>
          <w:rFonts w:ascii="Montserrat" w:hAnsi="Montserrat" w:cs="Calibri"/>
          <w:b w:val="0"/>
          <w:sz w:val="20"/>
          <w:szCs w:val="20"/>
        </w:rPr>
        <w:t xml:space="preserve">¿Está previsto que la </w:t>
      </w:r>
      <w:r w:rsidR="001B5296">
        <w:rPr>
          <w:rFonts w:ascii="Montserrat" w:hAnsi="Montserrat" w:cs="Calibri"/>
          <w:b w:val="0"/>
          <w:sz w:val="20"/>
          <w:szCs w:val="20"/>
        </w:rPr>
        <w:t>EAFN</w:t>
      </w:r>
      <w:r w:rsidRPr="00EF424C">
        <w:rPr>
          <w:rFonts w:ascii="Montserrat" w:hAnsi="Montserrat" w:cs="Calibri"/>
          <w:b w:val="0"/>
          <w:sz w:val="20"/>
          <w:szCs w:val="20"/>
        </w:rPr>
        <w:t xml:space="preserve"> preste el servicio de preparación de informes de inversiones y análisis financieros u otras formas de recomendación general relativa a las operaciones en instrumentos?</w:t>
      </w:r>
    </w:p>
    <w:p w14:paraId="1B6D2AB0" w14:textId="77777777" w:rsidR="00EF424C" w:rsidRPr="00AA7A3E" w:rsidRDefault="00EF424C" w:rsidP="005D39E8">
      <w:pPr>
        <w:pStyle w:val="Vietas1"/>
        <w:tabs>
          <w:tab w:val="clear" w:pos="8280"/>
          <w:tab w:val="right" w:pos="1843"/>
        </w:tabs>
        <w:spacing w:before="0" w:after="0" w:line="360" w:lineRule="auto"/>
        <w:ind w:left="851"/>
        <w:rPr>
          <w:rFonts w:ascii="Montserrat" w:hAnsi="Montserrat" w:cs="Calibri"/>
          <w:b w:val="0"/>
          <w:bCs/>
          <w:sz w:val="20"/>
          <w:szCs w:val="20"/>
        </w:rPr>
      </w:pPr>
      <w:r w:rsidRPr="00AA7A3E">
        <w:rPr>
          <w:rFonts w:ascii="Montserrat" w:hAnsi="Montserrat" w:cs="Calibri"/>
          <w:b w:val="0"/>
          <w:bCs/>
          <w:sz w:val="20"/>
          <w:szCs w:val="20"/>
        </w:rPr>
        <w:lastRenderedPageBreak/>
        <w:t>No</w:t>
      </w:r>
      <w:r>
        <w:rPr>
          <w:rFonts w:ascii="Montserrat" w:hAnsi="Montserrat" w:cs="Calibri"/>
          <w:b w:val="0"/>
          <w:bCs/>
          <w:sz w:val="20"/>
          <w:szCs w:val="20"/>
        </w:rPr>
        <w:t xml:space="preserve">    </w:t>
      </w:r>
      <w:r w:rsidRPr="00AA7A3E">
        <w:rPr>
          <w:rFonts w:ascii="Montserrat" w:hAnsi="Montserrat"/>
          <w:b w:val="0"/>
          <w:bCs/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AA7A3E">
        <w:rPr>
          <w:rFonts w:ascii="Montserrat" w:hAnsi="Montserrat"/>
          <w:b w:val="0"/>
          <w:bCs/>
          <w:sz w:val="20"/>
          <w:szCs w:val="20"/>
        </w:rPr>
        <w:instrText xml:space="preserve"> FORMCHECKBOX </w:instrText>
      </w:r>
      <w:r w:rsidRPr="00AA7A3E">
        <w:rPr>
          <w:rFonts w:ascii="Montserrat" w:hAnsi="Montserrat"/>
          <w:b w:val="0"/>
          <w:bCs/>
          <w:sz w:val="20"/>
          <w:szCs w:val="20"/>
        </w:rPr>
      </w:r>
      <w:r w:rsidRPr="00AA7A3E">
        <w:rPr>
          <w:rFonts w:ascii="Montserrat" w:hAnsi="Montserrat"/>
          <w:b w:val="0"/>
          <w:bCs/>
          <w:sz w:val="20"/>
          <w:szCs w:val="20"/>
        </w:rPr>
        <w:fldChar w:fldCharType="separate"/>
      </w:r>
      <w:r w:rsidRPr="00AA7A3E">
        <w:rPr>
          <w:rFonts w:ascii="Montserrat" w:hAnsi="Montserrat"/>
          <w:b w:val="0"/>
          <w:bCs/>
          <w:sz w:val="20"/>
          <w:szCs w:val="20"/>
        </w:rPr>
        <w:fldChar w:fldCharType="end"/>
      </w:r>
    </w:p>
    <w:p w14:paraId="460B61DA" w14:textId="77777777" w:rsidR="00EF424C" w:rsidRPr="00640BDA" w:rsidRDefault="00EF424C" w:rsidP="005D39E8">
      <w:pPr>
        <w:pStyle w:val="Vietas1"/>
        <w:tabs>
          <w:tab w:val="clear" w:pos="8280"/>
          <w:tab w:val="right" w:pos="1843"/>
        </w:tabs>
        <w:spacing w:before="0" w:after="0" w:line="360" w:lineRule="auto"/>
        <w:ind w:left="851"/>
        <w:rPr>
          <w:lang w:eastAsia="es-ES"/>
        </w:rPr>
      </w:pPr>
      <w:r w:rsidRPr="00AA7A3E">
        <w:rPr>
          <w:rFonts w:ascii="Montserrat" w:hAnsi="Montserrat" w:cs="Calibri"/>
          <w:b w:val="0"/>
          <w:bCs/>
          <w:sz w:val="20"/>
          <w:szCs w:val="20"/>
        </w:rPr>
        <w:t>Sí</w:t>
      </w:r>
      <w:r>
        <w:rPr>
          <w:rFonts w:ascii="Montserrat" w:hAnsi="Montserrat" w:cs="Calibri"/>
          <w:b w:val="0"/>
          <w:bCs/>
          <w:sz w:val="20"/>
          <w:szCs w:val="20"/>
        </w:rPr>
        <w:t xml:space="preserve">      </w:t>
      </w:r>
      <w:r w:rsidRPr="00AA7A3E">
        <w:rPr>
          <w:rFonts w:ascii="Montserrat" w:hAnsi="Montserrat"/>
          <w:b w:val="0"/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AA7A3E">
        <w:rPr>
          <w:rFonts w:ascii="Montserrat" w:hAnsi="Montserrat"/>
          <w:sz w:val="20"/>
          <w:szCs w:val="20"/>
        </w:rPr>
        <w:instrText xml:space="preserve"> FORMCHECKBOX </w:instrText>
      </w:r>
      <w:r w:rsidRPr="00AA7A3E">
        <w:rPr>
          <w:rFonts w:ascii="Montserrat" w:hAnsi="Montserrat"/>
          <w:b w:val="0"/>
          <w:sz w:val="20"/>
          <w:szCs w:val="20"/>
        </w:rPr>
      </w:r>
      <w:r w:rsidRPr="00AA7A3E">
        <w:rPr>
          <w:rFonts w:ascii="Montserrat" w:hAnsi="Montserrat"/>
          <w:b w:val="0"/>
          <w:sz w:val="20"/>
          <w:szCs w:val="20"/>
        </w:rPr>
        <w:fldChar w:fldCharType="separate"/>
      </w:r>
      <w:r w:rsidRPr="00AA7A3E">
        <w:rPr>
          <w:rFonts w:ascii="Montserrat" w:hAnsi="Montserrat"/>
          <w:b w:val="0"/>
          <w:sz w:val="20"/>
          <w:szCs w:val="20"/>
        </w:rPr>
        <w:fldChar w:fldCharType="end"/>
      </w:r>
    </w:p>
    <w:p w14:paraId="76F75B95" w14:textId="01826B1C" w:rsidR="00B368AE" w:rsidRPr="00162826" w:rsidRDefault="001B5296" w:rsidP="001B5296">
      <w:pPr>
        <w:pStyle w:val="Ttulo4"/>
        <w:tabs>
          <w:tab w:val="clear" w:pos="720"/>
          <w:tab w:val="left" w:pos="567"/>
        </w:tabs>
        <w:spacing w:before="120" w:after="0" w:line="360" w:lineRule="auto"/>
        <w:ind w:left="142" w:right="142" w:firstLine="0"/>
        <w:rPr>
          <w:rFonts w:ascii="Montserrat" w:hAnsi="Montserrat" w:cstheme="minorHAnsi"/>
          <w:i/>
          <w:iCs w:val="0"/>
          <w:szCs w:val="24"/>
        </w:rPr>
      </w:pPr>
      <w:r>
        <w:rPr>
          <w:rFonts w:ascii="Montserrat" w:hAnsi="Montserrat"/>
          <w:b/>
          <w:bCs w:val="0"/>
          <w:sz w:val="22"/>
          <w:szCs w:val="22"/>
        </w:rPr>
        <w:t>6</w:t>
      </w:r>
      <w:r w:rsidR="00CA2272">
        <w:rPr>
          <w:rFonts w:ascii="Montserrat" w:hAnsi="Montserrat"/>
          <w:b/>
          <w:bCs w:val="0"/>
          <w:sz w:val="22"/>
          <w:szCs w:val="22"/>
        </w:rPr>
        <w:t>.</w:t>
      </w:r>
      <w:r w:rsidRPr="00162826">
        <w:rPr>
          <w:rFonts w:ascii="Montserrat" w:hAnsi="Montserrat" w:cstheme="minorHAnsi"/>
          <w:i/>
          <w:iCs w:val="0"/>
          <w:szCs w:val="24"/>
        </w:rPr>
        <w:t xml:space="preserve"> </w:t>
      </w:r>
      <w:r w:rsidR="00B368AE" w:rsidRPr="001B5296">
        <w:rPr>
          <w:rFonts w:ascii="Montserrat" w:hAnsi="Montserrat"/>
          <w:b/>
          <w:bCs w:val="0"/>
          <w:sz w:val="22"/>
          <w:szCs w:val="22"/>
        </w:rPr>
        <w:t>Detalle de instrumentos financieros</w:t>
      </w:r>
      <w:r w:rsidR="00B368AE" w:rsidRPr="00162826">
        <w:rPr>
          <w:rFonts w:ascii="Montserrat" w:hAnsi="Montserrat" w:cstheme="minorHAnsi"/>
          <w:iCs w:val="0"/>
          <w:szCs w:val="24"/>
        </w:rPr>
        <w:t xml:space="preserve"> </w:t>
      </w:r>
      <w:r w:rsidR="00162826">
        <w:rPr>
          <w:rFonts w:ascii="Montserrat" w:hAnsi="Montserrat" w:cstheme="minorHAnsi"/>
          <w:iCs w:val="0"/>
          <w:szCs w:val="24"/>
        </w:rPr>
        <w:t>(</w:t>
      </w:r>
      <w:r w:rsidR="00162826" w:rsidRPr="001B5296">
        <w:rPr>
          <w:rFonts w:ascii="Montserrat" w:hAnsi="Montserrat" w:cstheme="minorHAnsi"/>
          <w:b/>
          <w:i/>
          <w:color w:val="C00000"/>
          <w:sz w:val="22"/>
          <w:szCs w:val="22"/>
        </w:rPr>
        <w:t>artículo 3 RD 814/2023</w:t>
      </w:r>
      <w:r w:rsidR="004F3145" w:rsidRPr="004F3145">
        <w:rPr>
          <w:rFonts w:ascii="Montserrat" w:hAnsi="Montserrat" w:cstheme="minorHAnsi"/>
          <w:iCs w:val="0"/>
          <w:sz w:val="22"/>
          <w:szCs w:val="22"/>
        </w:rPr>
        <w:t xml:space="preserve">, </w:t>
      </w:r>
      <w:r w:rsidR="004F3145" w:rsidRPr="001B5296">
        <w:rPr>
          <w:rFonts w:ascii="Montserrat" w:hAnsi="Montserrat"/>
          <w:b/>
          <w:bCs w:val="0"/>
          <w:sz w:val="22"/>
          <w:szCs w:val="22"/>
        </w:rPr>
        <w:t>en desarrollo del</w:t>
      </w:r>
      <w:r w:rsidR="004F3145" w:rsidRPr="004F3145">
        <w:rPr>
          <w:rFonts w:ascii="Montserrat" w:hAnsi="Montserrat" w:cstheme="minorHAnsi"/>
          <w:sz w:val="22"/>
          <w:szCs w:val="22"/>
        </w:rPr>
        <w:t xml:space="preserve"> </w:t>
      </w:r>
      <w:r w:rsidR="004F3145" w:rsidRPr="001B5296">
        <w:rPr>
          <w:rFonts w:ascii="Montserrat" w:hAnsi="Montserrat" w:cstheme="minorHAnsi"/>
          <w:b/>
          <w:i/>
          <w:color w:val="C00000"/>
          <w:sz w:val="22"/>
          <w:szCs w:val="22"/>
        </w:rPr>
        <w:t>artículo 2 de la LMVSI</w:t>
      </w:r>
      <w:r w:rsidR="00162826">
        <w:rPr>
          <w:rFonts w:ascii="Montserrat" w:hAnsi="Montserrat" w:cstheme="minorHAnsi"/>
          <w:iCs w:val="0"/>
          <w:szCs w:val="24"/>
        </w:rPr>
        <w:t>)</w:t>
      </w:r>
    </w:p>
    <w:p w14:paraId="0A8151E0" w14:textId="670DEA5F" w:rsidR="00B368AE" w:rsidRDefault="00B368AE" w:rsidP="00C0672C">
      <w:pPr>
        <w:pStyle w:val="Vietas1"/>
        <w:spacing w:line="360" w:lineRule="auto"/>
        <w:ind w:left="142" w:right="142"/>
        <w:rPr>
          <w:rFonts w:ascii="Montserrat" w:eastAsia="Times New Roman" w:hAnsi="Montserrat" w:cstheme="minorHAnsi"/>
          <w:b w:val="0"/>
          <w:i/>
          <w:iCs/>
          <w:color w:val="000000"/>
          <w:sz w:val="18"/>
          <w:shd w:val="clear" w:color="auto" w:fill="F2F2F2" w:themeFill="background1" w:themeFillShade="F2"/>
          <w:lang w:eastAsia="es-ES"/>
        </w:rPr>
      </w:pPr>
      <w:r w:rsidRPr="00162826">
        <w:rPr>
          <w:rFonts w:ascii="Montserrat" w:eastAsia="Times New Roman" w:hAnsi="Montserrat" w:cstheme="minorHAnsi"/>
          <w:b w:val="0"/>
          <w:i/>
          <w:iCs/>
          <w:color w:val="000000"/>
          <w:sz w:val="18"/>
          <w:shd w:val="clear" w:color="auto" w:fill="F2F2F2" w:themeFill="background1" w:themeFillShade="F2"/>
          <w:lang w:eastAsia="es-ES"/>
        </w:rPr>
        <w:t xml:space="preserve">En los cuadros que se relacionan a continuación, concrete las </w:t>
      </w:r>
      <w:r w:rsidRPr="00162826">
        <w:rPr>
          <w:rFonts w:ascii="Montserrat" w:eastAsia="Times New Roman" w:hAnsi="Montserrat" w:cstheme="minorHAnsi"/>
          <w:bCs/>
          <w:i/>
          <w:iCs/>
          <w:color w:val="000000"/>
          <w:sz w:val="18"/>
          <w:shd w:val="clear" w:color="auto" w:fill="F2F2F2" w:themeFill="background1" w:themeFillShade="F2"/>
          <w:lang w:eastAsia="es-ES"/>
        </w:rPr>
        <w:t>principales características</w:t>
      </w:r>
      <w:r w:rsidRPr="00162826">
        <w:rPr>
          <w:rFonts w:ascii="Montserrat" w:eastAsia="Times New Roman" w:hAnsi="Montserrat" w:cstheme="minorHAnsi"/>
          <w:b w:val="0"/>
          <w:i/>
          <w:iCs/>
          <w:color w:val="000000"/>
          <w:sz w:val="18"/>
          <w:shd w:val="clear" w:color="auto" w:fill="F2F2F2" w:themeFill="background1" w:themeFillShade="F2"/>
          <w:lang w:eastAsia="es-ES"/>
        </w:rPr>
        <w:t xml:space="preserve"> de los instrumentos financieros sobre los que operará la E</w:t>
      </w:r>
      <w:r w:rsidR="00C20E17">
        <w:rPr>
          <w:rFonts w:ascii="Montserrat" w:eastAsia="Times New Roman" w:hAnsi="Montserrat" w:cstheme="minorHAnsi"/>
          <w:b w:val="0"/>
          <w:i/>
          <w:iCs/>
          <w:color w:val="000000"/>
          <w:sz w:val="18"/>
          <w:shd w:val="clear" w:color="auto" w:fill="F2F2F2" w:themeFill="background1" w:themeFillShade="F2"/>
          <w:lang w:eastAsia="es-ES"/>
        </w:rPr>
        <w:t>AFN</w:t>
      </w:r>
      <w:r w:rsidRPr="00162826">
        <w:rPr>
          <w:rFonts w:ascii="Montserrat" w:eastAsia="Times New Roman" w:hAnsi="Montserrat" w:cstheme="minorHAnsi"/>
          <w:b w:val="0"/>
          <w:i/>
          <w:iCs/>
          <w:color w:val="000000"/>
          <w:sz w:val="18"/>
          <w:shd w:val="clear" w:color="auto" w:fill="F2F2F2" w:themeFill="background1" w:themeFillShade="F2"/>
          <w:lang w:eastAsia="es-ES"/>
        </w:rPr>
        <w:t xml:space="preserve"> (por ejemplo: tipología de instrumento, si se negocia en un centro de negociación nacional o extranjero-en qué centro- o es OTC, en caso de derivados, tipo de subyacente, etc</w:t>
      </w:r>
      <w:r w:rsidR="00162826">
        <w:rPr>
          <w:rFonts w:ascii="Montserrat" w:eastAsia="Times New Roman" w:hAnsi="Montserrat" w:cstheme="minorHAnsi"/>
          <w:b w:val="0"/>
          <w:i/>
          <w:iCs/>
          <w:color w:val="000000"/>
          <w:sz w:val="18"/>
          <w:shd w:val="clear" w:color="auto" w:fill="F2F2F2" w:themeFill="background1" w:themeFillShade="F2"/>
          <w:lang w:eastAsia="es-ES"/>
        </w:rPr>
        <w:t>.</w:t>
      </w:r>
      <w:r w:rsidRPr="00162826">
        <w:rPr>
          <w:rFonts w:ascii="Montserrat" w:eastAsia="Times New Roman" w:hAnsi="Montserrat" w:cstheme="minorHAnsi"/>
          <w:b w:val="0"/>
          <w:i/>
          <w:iCs/>
          <w:color w:val="000000"/>
          <w:sz w:val="18"/>
          <w:shd w:val="clear" w:color="auto" w:fill="F2F2F2" w:themeFill="background1" w:themeFillShade="F2"/>
          <w:lang w:eastAsia="es-ES"/>
        </w:rPr>
        <w:t>)</w:t>
      </w:r>
      <w:r w:rsidR="007A2FDF">
        <w:rPr>
          <w:rFonts w:ascii="Montserrat" w:eastAsia="Times New Roman" w:hAnsi="Montserrat" w:cstheme="minorHAnsi"/>
          <w:b w:val="0"/>
          <w:i/>
          <w:iCs/>
          <w:color w:val="000000"/>
          <w:sz w:val="18"/>
          <w:shd w:val="clear" w:color="auto" w:fill="F2F2F2" w:themeFill="background1" w:themeFillShade="F2"/>
          <w:lang w:eastAsia="es-ES"/>
        </w:rPr>
        <w:t>.</w:t>
      </w:r>
      <w:r w:rsidRPr="00162826">
        <w:rPr>
          <w:rFonts w:ascii="Montserrat" w:eastAsia="Times New Roman" w:hAnsi="Montserrat" w:cstheme="minorHAnsi"/>
          <w:b w:val="0"/>
          <w:i/>
          <w:iCs/>
          <w:color w:val="000000"/>
          <w:sz w:val="18"/>
          <w:shd w:val="clear" w:color="auto" w:fill="F2F2F2" w:themeFill="background1" w:themeFillShade="F2"/>
          <w:lang w:eastAsia="es-ES"/>
        </w:rPr>
        <w:t xml:space="preserve"> </w:t>
      </w:r>
    </w:p>
    <w:p w14:paraId="1E2EC3D6" w14:textId="4939B4F1" w:rsidR="00B368AE" w:rsidRPr="007A2FDF" w:rsidRDefault="00B368AE" w:rsidP="00511552">
      <w:pPr>
        <w:pStyle w:val="Vietas1"/>
        <w:numPr>
          <w:ilvl w:val="0"/>
          <w:numId w:val="9"/>
        </w:numPr>
        <w:tabs>
          <w:tab w:val="clear" w:pos="8280"/>
        </w:tabs>
        <w:spacing w:before="0" w:after="0" w:line="360" w:lineRule="auto"/>
        <w:ind w:left="426" w:right="141" w:hanging="284"/>
        <w:rPr>
          <w:rFonts w:ascii="Montserrat" w:hAnsi="Montserrat"/>
          <w:b w:val="0"/>
          <w:sz w:val="20"/>
          <w:szCs w:val="20"/>
        </w:rPr>
      </w:pPr>
      <w:r w:rsidRPr="007A2FDF">
        <w:rPr>
          <w:rFonts w:ascii="Montserrat" w:hAnsi="Montserrat"/>
          <w:b w:val="0"/>
          <w:sz w:val="20"/>
          <w:szCs w:val="20"/>
        </w:rPr>
        <w:t>Valores negociables</w:t>
      </w:r>
      <w:r w:rsidR="00F34FA4">
        <w:rPr>
          <w:rFonts w:ascii="Montserrat" w:hAnsi="Montserrat"/>
          <w:b w:val="0"/>
          <w:sz w:val="20"/>
          <w:szCs w:val="20"/>
        </w:rPr>
        <w:t xml:space="preserve"> (</w:t>
      </w:r>
      <w:r w:rsidR="00F34FA4" w:rsidRPr="00F34FA4">
        <w:rPr>
          <w:rFonts w:ascii="Montserrat" w:hAnsi="Montserrat"/>
          <w:b w:val="0"/>
          <w:i/>
          <w:iCs/>
          <w:color w:val="C00000"/>
          <w:sz w:val="20"/>
          <w:szCs w:val="20"/>
        </w:rPr>
        <w:t>artículo 3.1. a) del RD 814/2023</w:t>
      </w:r>
      <w:r w:rsidR="00F34FA4">
        <w:rPr>
          <w:rFonts w:ascii="Montserrat" w:hAnsi="Montserrat"/>
          <w:b w:val="0"/>
          <w:sz w:val="20"/>
          <w:szCs w:val="20"/>
        </w:rPr>
        <w:t>)</w:t>
      </w:r>
      <w:r w:rsidRPr="007A2FDF">
        <w:rPr>
          <w:rFonts w:ascii="Montserrat" w:hAnsi="Montserrat"/>
          <w:b w:val="0"/>
          <w:sz w:val="20"/>
          <w:szCs w:val="20"/>
        </w:rPr>
        <w:t>:</w:t>
      </w:r>
    </w:p>
    <w:p w14:paraId="031BAAD5" w14:textId="77777777" w:rsidR="00B368AE" w:rsidRPr="007A2FDF" w:rsidRDefault="00B368AE" w:rsidP="00C6171B">
      <w:pPr>
        <w:keepLines/>
        <w:tabs>
          <w:tab w:val="center" w:pos="1800"/>
          <w:tab w:val="left" w:pos="2160"/>
          <w:tab w:val="left" w:pos="2700"/>
        </w:tabs>
        <w:spacing w:after="0" w:line="360" w:lineRule="auto"/>
        <w:ind w:left="993"/>
        <w:rPr>
          <w:rFonts w:ascii="Montserrat" w:hAnsi="Montserrat" w:cs="Calibri"/>
          <w:b/>
          <w:bCs/>
          <w:sz w:val="20"/>
          <w:szCs w:val="20"/>
        </w:rPr>
      </w:pPr>
      <w:r w:rsidRPr="007A2FDF">
        <w:rPr>
          <w:rFonts w:ascii="Montserrat" w:hAnsi="Montserrat" w:cs="Calibri"/>
          <w:sz w:val="20"/>
          <w:szCs w:val="20"/>
        </w:rPr>
        <w:t>No</w:t>
      </w:r>
      <w:r w:rsidRPr="007A2FDF">
        <w:rPr>
          <w:rFonts w:ascii="Montserrat" w:hAnsi="Montserrat" w:cs="Calibri"/>
          <w:b/>
          <w:bCs/>
          <w:sz w:val="20"/>
          <w:szCs w:val="20"/>
        </w:rPr>
        <w:tab/>
      </w:r>
      <w:r w:rsidRPr="007A2FDF">
        <w:rPr>
          <w:rFonts w:ascii="Montserrat" w:hAnsi="Montserrat"/>
          <w:b/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7A2FDF">
        <w:rPr>
          <w:rFonts w:ascii="Montserrat" w:hAnsi="Montserrat"/>
          <w:b/>
          <w:sz w:val="20"/>
          <w:szCs w:val="20"/>
        </w:rPr>
        <w:instrText xml:space="preserve"> FORMCHECKBOX </w:instrText>
      </w:r>
      <w:r w:rsidRPr="007A2FDF">
        <w:rPr>
          <w:rFonts w:ascii="Montserrat" w:hAnsi="Montserrat"/>
          <w:b/>
          <w:sz w:val="20"/>
          <w:szCs w:val="20"/>
        </w:rPr>
      </w:r>
      <w:r w:rsidRPr="007A2FDF">
        <w:rPr>
          <w:rFonts w:ascii="Montserrat" w:hAnsi="Montserrat"/>
          <w:b/>
          <w:sz w:val="20"/>
          <w:szCs w:val="20"/>
        </w:rPr>
        <w:fldChar w:fldCharType="separate"/>
      </w:r>
      <w:r w:rsidRPr="007A2FDF">
        <w:rPr>
          <w:rFonts w:ascii="Montserrat" w:hAnsi="Montserrat"/>
          <w:b/>
          <w:sz w:val="20"/>
          <w:szCs w:val="20"/>
        </w:rPr>
        <w:fldChar w:fldCharType="end"/>
      </w:r>
    </w:p>
    <w:p w14:paraId="577568CC" w14:textId="0C6BC704" w:rsidR="00B368AE" w:rsidRDefault="00B368AE" w:rsidP="00511552">
      <w:pPr>
        <w:keepLines/>
        <w:tabs>
          <w:tab w:val="center" w:pos="1800"/>
          <w:tab w:val="left" w:pos="2160"/>
          <w:tab w:val="left" w:pos="2268"/>
        </w:tabs>
        <w:spacing w:after="0" w:line="360" w:lineRule="auto"/>
        <w:ind w:left="2127" w:right="141" w:hanging="1134"/>
        <w:jc w:val="both"/>
        <w:rPr>
          <w:rFonts w:ascii="Montserrat" w:hAnsi="Montserrat" w:cs="Calibri"/>
          <w:sz w:val="20"/>
          <w:szCs w:val="20"/>
        </w:rPr>
      </w:pPr>
      <w:r w:rsidRPr="007A2FDF">
        <w:rPr>
          <w:rFonts w:ascii="Montserrat" w:hAnsi="Montserrat" w:cs="Calibri"/>
          <w:sz w:val="20"/>
          <w:szCs w:val="20"/>
        </w:rPr>
        <w:t>Sí</w:t>
      </w:r>
      <w:r w:rsidRPr="007A2FDF">
        <w:rPr>
          <w:rFonts w:ascii="Montserrat" w:hAnsi="Montserrat" w:cs="Calibri"/>
          <w:b/>
          <w:bCs/>
          <w:sz w:val="20"/>
          <w:szCs w:val="20"/>
        </w:rPr>
        <w:tab/>
        <w:t xml:space="preserve">    </w:t>
      </w:r>
      <w:r w:rsidRPr="007A2FDF">
        <w:rPr>
          <w:rFonts w:ascii="Montserrat" w:hAnsi="Montserrat"/>
          <w:b/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7A2FDF">
        <w:rPr>
          <w:rFonts w:ascii="Montserrat" w:hAnsi="Montserrat"/>
          <w:b/>
          <w:sz w:val="20"/>
          <w:szCs w:val="20"/>
        </w:rPr>
        <w:instrText xml:space="preserve"> FORMCHECKBOX </w:instrText>
      </w:r>
      <w:r w:rsidRPr="007A2FDF">
        <w:rPr>
          <w:rFonts w:ascii="Montserrat" w:hAnsi="Montserrat"/>
          <w:b/>
          <w:sz w:val="20"/>
          <w:szCs w:val="20"/>
        </w:rPr>
      </w:r>
      <w:r w:rsidRPr="007A2FDF">
        <w:rPr>
          <w:rFonts w:ascii="Montserrat" w:hAnsi="Montserrat"/>
          <w:b/>
          <w:sz w:val="20"/>
          <w:szCs w:val="20"/>
        </w:rPr>
        <w:fldChar w:fldCharType="separate"/>
      </w:r>
      <w:r w:rsidRPr="007A2FDF">
        <w:rPr>
          <w:rFonts w:ascii="Montserrat" w:hAnsi="Montserrat"/>
          <w:b/>
          <w:sz w:val="20"/>
          <w:szCs w:val="20"/>
        </w:rPr>
        <w:fldChar w:fldCharType="end"/>
      </w:r>
      <w:r w:rsidRPr="007A2FDF">
        <w:rPr>
          <w:rFonts w:ascii="Montserrat" w:hAnsi="Montserrat"/>
          <w:b/>
          <w:sz w:val="20"/>
          <w:szCs w:val="20"/>
        </w:rPr>
        <w:t xml:space="preserve"> </w:t>
      </w:r>
      <w:r w:rsidR="007A2FDF" w:rsidRPr="00CE14B1">
        <w:rPr>
          <w:rFonts w:ascii="Wingdings 3" w:hAnsi="Wingdings 3"/>
          <w:b/>
          <w:color w:val="7C7C7C" w:themeColor="background2" w:themeShade="80"/>
          <w:sz w:val="18"/>
        </w:rPr>
        <w:t></w:t>
      </w:r>
      <w:r w:rsidR="007A2FDF" w:rsidRPr="00CE14B1">
        <w:rPr>
          <w:rFonts w:cs="Calibri"/>
        </w:rPr>
        <w:tab/>
      </w:r>
      <w:r w:rsidRPr="007A2FDF">
        <w:rPr>
          <w:rFonts w:ascii="Montserrat" w:hAnsi="Montserrat" w:cs="Calibri"/>
          <w:sz w:val="20"/>
          <w:szCs w:val="20"/>
        </w:rPr>
        <w:tab/>
        <w:t xml:space="preserve">Detalle (informando sobre el tipo de instrumentos -bonos, acciones, etc.-, sobre si se negocian </w:t>
      </w:r>
      <w:r w:rsidRPr="00F34FA4">
        <w:rPr>
          <w:rFonts w:ascii="Montserrat" w:hAnsi="Montserrat" w:cs="Calibri"/>
          <w:i/>
          <w:iCs/>
          <w:sz w:val="20"/>
          <w:szCs w:val="20"/>
        </w:rPr>
        <w:t>OTC</w:t>
      </w:r>
      <w:r w:rsidRPr="007A2FDF">
        <w:rPr>
          <w:rFonts w:ascii="Montserrat" w:hAnsi="Montserrat" w:cs="Calibri"/>
          <w:sz w:val="20"/>
          <w:szCs w:val="20"/>
        </w:rPr>
        <w:t xml:space="preserve"> o en un centro de negociación -nacional o extranjero-, identificando el centro de negociación, etc.): </w:t>
      </w:r>
    </w:p>
    <w:tbl>
      <w:tblPr>
        <w:tblW w:w="7428" w:type="dxa"/>
        <w:tblInd w:w="9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28"/>
      </w:tblGrid>
      <w:tr w:rsidR="00A01D8A" w:rsidRPr="00CE14B1" w14:paraId="2F34C0DF" w14:textId="77777777" w:rsidTr="008222F2">
        <w:trPr>
          <w:trHeight w:val="432"/>
        </w:trPr>
        <w:tc>
          <w:tcPr>
            <w:tcW w:w="5000" w:type="pct"/>
            <w:vAlign w:val="center"/>
          </w:tcPr>
          <w:p w14:paraId="21F0D554" w14:textId="77777777" w:rsidR="00A01D8A" w:rsidRPr="00CE14B1" w:rsidRDefault="00A01D8A" w:rsidP="008222F2">
            <w:pPr>
              <w:pStyle w:val="TextoTablaRellenarUsuario"/>
              <w:spacing w:after="0" w:line="360" w:lineRule="auto"/>
              <w:jc w:val="left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E91C03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  <w:lang w:val="es-ES"/>
              </w:rPr>
              <w:t>Insertar</w:t>
            </w:r>
          </w:p>
        </w:tc>
      </w:tr>
    </w:tbl>
    <w:p w14:paraId="37586624" w14:textId="0A35D7D9" w:rsidR="000D6595" w:rsidRPr="007A2FDF" w:rsidRDefault="00B71FE2" w:rsidP="00511552">
      <w:pPr>
        <w:pStyle w:val="Vietas1"/>
        <w:numPr>
          <w:ilvl w:val="0"/>
          <w:numId w:val="9"/>
        </w:numPr>
        <w:tabs>
          <w:tab w:val="clear" w:pos="8280"/>
        </w:tabs>
        <w:spacing w:before="0" w:after="0" w:line="360" w:lineRule="auto"/>
        <w:ind w:left="426" w:right="141" w:hanging="284"/>
        <w:rPr>
          <w:rFonts w:ascii="Montserrat" w:hAnsi="Montserrat" w:cs="Calibri"/>
          <w:b w:val="0"/>
          <w:bCs/>
          <w:sz w:val="20"/>
          <w:szCs w:val="20"/>
        </w:rPr>
      </w:pPr>
      <w:r>
        <w:rPr>
          <w:rFonts w:ascii="Montserrat" w:hAnsi="Montserrat"/>
          <w:b w:val="0"/>
          <w:sz w:val="20"/>
          <w:szCs w:val="20"/>
        </w:rPr>
        <w:t>P</w:t>
      </w:r>
      <w:r w:rsidR="00F34FA4" w:rsidRPr="00F34FA4">
        <w:rPr>
          <w:rFonts w:ascii="Montserrat" w:hAnsi="Montserrat"/>
          <w:b w:val="0"/>
          <w:sz w:val="20"/>
          <w:szCs w:val="20"/>
        </w:rPr>
        <w:t>articipaciones y acciones en instituciones de inversión colectiva, en las entidades de capital-riesgo y entidades de inversión colectiva de tipo cerrado, así como participaciones en fondos de capital riesgo europeos, fondos de emprendimiento social europeos y fondos de inversión a largo plazo europeos</w:t>
      </w:r>
      <w:r w:rsidR="000D6595">
        <w:rPr>
          <w:rFonts w:ascii="Montserrat" w:hAnsi="Montserrat"/>
          <w:b w:val="0"/>
          <w:sz w:val="20"/>
          <w:szCs w:val="20"/>
        </w:rPr>
        <w:t xml:space="preserve"> (</w:t>
      </w:r>
      <w:r w:rsidR="000D6595" w:rsidRPr="00F34FA4">
        <w:rPr>
          <w:rFonts w:ascii="Montserrat" w:hAnsi="Montserrat"/>
          <w:b w:val="0"/>
          <w:i/>
          <w:iCs/>
          <w:color w:val="C00000"/>
          <w:sz w:val="20"/>
          <w:szCs w:val="20"/>
        </w:rPr>
        <w:t xml:space="preserve">artículo 3.1. </w:t>
      </w:r>
      <w:r w:rsidR="000D6595">
        <w:rPr>
          <w:rFonts w:ascii="Montserrat" w:hAnsi="Montserrat"/>
          <w:b w:val="0"/>
          <w:i/>
          <w:iCs/>
          <w:color w:val="C00000"/>
          <w:sz w:val="20"/>
          <w:szCs w:val="20"/>
        </w:rPr>
        <w:t>c</w:t>
      </w:r>
      <w:r w:rsidR="000D6595" w:rsidRPr="00F34FA4">
        <w:rPr>
          <w:rFonts w:ascii="Montserrat" w:hAnsi="Montserrat"/>
          <w:b w:val="0"/>
          <w:i/>
          <w:iCs/>
          <w:color w:val="C00000"/>
          <w:sz w:val="20"/>
          <w:szCs w:val="20"/>
        </w:rPr>
        <w:t>) del RD 814/2023</w:t>
      </w:r>
      <w:r w:rsidR="0062306F" w:rsidRPr="0062306F">
        <w:rPr>
          <w:rFonts w:ascii="Montserrat" w:hAnsi="Montserrat"/>
          <w:b w:val="0"/>
          <w:i/>
          <w:iCs/>
          <w:color w:val="000000" w:themeColor="text1"/>
          <w:sz w:val="20"/>
          <w:szCs w:val="20"/>
        </w:rPr>
        <w:t>):</w:t>
      </w:r>
    </w:p>
    <w:p w14:paraId="27148A80" w14:textId="77777777" w:rsidR="00B368AE" w:rsidRPr="007A2FDF" w:rsidRDefault="00B368AE" w:rsidP="005D39E8">
      <w:pPr>
        <w:keepLines/>
        <w:tabs>
          <w:tab w:val="center" w:pos="1800"/>
          <w:tab w:val="left" w:pos="2160"/>
          <w:tab w:val="left" w:pos="2700"/>
        </w:tabs>
        <w:spacing w:after="0" w:line="360" w:lineRule="auto"/>
        <w:ind w:left="1843" w:hanging="850"/>
        <w:rPr>
          <w:rFonts w:ascii="Montserrat" w:hAnsi="Montserrat" w:cs="Calibri"/>
          <w:b/>
          <w:bCs/>
          <w:sz w:val="20"/>
          <w:szCs w:val="20"/>
        </w:rPr>
      </w:pPr>
      <w:r w:rsidRPr="007A2FDF">
        <w:rPr>
          <w:rFonts w:ascii="Montserrat" w:hAnsi="Montserrat" w:cs="Calibri"/>
          <w:sz w:val="20"/>
          <w:szCs w:val="20"/>
        </w:rPr>
        <w:t>No</w:t>
      </w:r>
      <w:r w:rsidRPr="007A2FDF">
        <w:rPr>
          <w:rFonts w:ascii="Montserrat" w:hAnsi="Montserrat" w:cs="Calibri"/>
          <w:b/>
          <w:bCs/>
          <w:sz w:val="20"/>
          <w:szCs w:val="20"/>
        </w:rPr>
        <w:tab/>
      </w:r>
      <w:r w:rsidRPr="007A2FDF">
        <w:rPr>
          <w:rFonts w:ascii="Montserrat" w:hAnsi="Montserrat"/>
          <w:b/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7A2FDF">
        <w:rPr>
          <w:rFonts w:ascii="Montserrat" w:hAnsi="Montserrat"/>
          <w:b/>
          <w:sz w:val="20"/>
          <w:szCs w:val="20"/>
        </w:rPr>
        <w:instrText xml:space="preserve"> FORMCHECKBOX </w:instrText>
      </w:r>
      <w:r w:rsidRPr="007A2FDF">
        <w:rPr>
          <w:rFonts w:ascii="Montserrat" w:hAnsi="Montserrat"/>
          <w:b/>
          <w:sz w:val="20"/>
          <w:szCs w:val="20"/>
        </w:rPr>
      </w:r>
      <w:r w:rsidRPr="007A2FDF">
        <w:rPr>
          <w:rFonts w:ascii="Montserrat" w:hAnsi="Montserrat"/>
          <w:b/>
          <w:sz w:val="20"/>
          <w:szCs w:val="20"/>
        </w:rPr>
        <w:fldChar w:fldCharType="separate"/>
      </w:r>
      <w:r w:rsidRPr="007A2FDF">
        <w:rPr>
          <w:rFonts w:ascii="Montserrat" w:hAnsi="Montserrat"/>
          <w:b/>
          <w:sz w:val="20"/>
          <w:szCs w:val="20"/>
        </w:rPr>
        <w:fldChar w:fldCharType="end"/>
      </w:r>
    </w:p>
    <w:p w14:paraId="5A120C24" w14:textId="322B0A67" w:rsidR="00B368AE" w:rsidRDefault="00B368AE" w:rsidP="005D39E8">
      <w:pPr>
        <w:keepLines/>
        <w:tabs>
          <w:tab w:val="center" w:pos="1800"/>
          <w:tab w:val="left" w:pos="2160"/>
          <w:tab w:val="left" w:pos="2268"/>
        </w:tabs>
        <w:spacing w:after="0" w:line="360" w:lineRule="auto"/>
        <w:ind w:left="2127" w:hanging="1134"/>
        <w:jc w:val="both"/>
        <w:rPr>
          <w:rFonts w:ascii="Montserrat" w:hAnsi="Montserrat" w:cs="Calibri"/>
          <w:sz w:val="20"/>
          <w:szCs w:val="20"/>
        </w:rPr>
      </w:pPr>
      <w:r w:rsidRPr="007A2FDF">
        <w:rPr>
          <w:rFonts w:ascii="Montserrat" w:hAnsi="Montserrat" w:cs="Calibri"/>
          <w:sz w:val="20"/>
          <w:szCs w:val="20"/>
        </w:rPr>
        <w:t xml:space="preserve">Sí </w:t>
      </w:r>
      <w:r w:rsidRPr="007A2FDF">
        <w:rPr>
          <w:rFonts w:ascii="Montserrat" w:hAnsi="Montserrat" w:cs="Calibri"/>
          <w:b/>
          <w:bCs/>
          <w:sz w:val="20"/>
          <w:szCs w:val="20"/>
        </w:rPr>
        <w:tab/>
        <w:t xml:space="preserve">    </w:t>
      </w:r>
      <w:r w:rsidRPr="007A2FDF">
        <w:rPr>
          <w:rFonts w:ascii="Montserrat" w:hAnsi="Montserrat"/>
          <w:b/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7A2FDF">
        <w:rPr>
          <w:rFonts w:ascii="Montserrat" w:hAnsi="Montserrat"/>
          <w:b/>
          <w:sz w:val="20"/>
          <w:szCs w:val="20"/>
        </w:rPr>
        <w:instrText xml:space="preserve"> FORMCHECKBOX </w:instrText>
      </w:r>
      <w:r w:rsidRPr="007A2FDF">
        <w:rPr>
          <w:rFonts w:ascii="Montserrat" w:hAnsi="Montserrat"/>
          <w:b/>
          <w:sz w:val="20"/>
          <w:szCs w:val="20"/>
        </w:rPr>
      </w:r>
      <w:r w:rsidRPr="007A2FDF">
        <w:rPr>
          <w:rFonts w:ascii="Montserrat" w:hAnsi="Montserrat"/>
          <w:b/>
          <w:sz w:val="20"/>
          <w:szCs w:val="20"/>
        </w:rPr>
        <w:fldChar w:fldCharType="separate"/>
      </w:r>
      <w:r w:rsidRPr="007A2FDF">
        <w:rPr>
          <w:rFonts w:ascii="Montserrat" w:hAnsi="Montserrat"/>
          <w:b/>
          <w:sz w:val="20"/>
          <w:szCs w:val="20"/>
        </w:rPr>
        <w:fldChar w:fldCharType="end"/>
      </w:r>
      <w:r w:rsidRPr="007A2FDF">
        <w:rPr>
          <w:rFonts w:ascii="Montserrat" w:hAnsi="Montserrat"/>
          <w:b/>
          <w:sz w:val="20"/>
          <w:szCs w:val="20"/>
        </w:rPr>
        <w:t xml:space="preserve"> </w:t>
      </w:r>
      <w:r w:rsidR="007A2FDF" w:rsidRPr="00CE14B1">
        <w:rPr>
          <w:rFonts w:ascii="Wingdings 3" w:hAnsi="Wingdings 3"/>
          <w:b/>
          <w:color w:val="7C7C7C" w:themeColor="background2" w:themeShade="80"/>
          <w:sz w:val="18"/>
        </w:rPr>
        <w:t></w:t>
      </w:r>
      <w:r w:rsidR="007A2FDF" w:rsidRPr="00CE14B1">
        <w:rPr>
          <w:rFonts w:cs="Calibri"/>
        </w:rPr>
        <w:tab/>
      </w:r>
      <w:r w:rsidRPr="007A2FDF">
        <w:rPr>
          <w:rFonts w:ascii="Montserrat" w:hAnsi="Montserrat" w:cs="Calibri"/>
          <w:sz w:val="20"/>
          <w:szCs w:val="20"/>
        </w:rPr>
        <w:tab/>
        <w:t>Detalle:</w:t>
      </w:r>
    </w:p>
    <w:tbl>
      <w:tblPr>
        <w:tblW w:w="7428" w:type="dxa"/>
        <w:tblInd w:w="9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28"/>
      </w:tblGrid>
      <w:tr w:rsidR="00C6171B" w:rsidRPr="00CE14B1" w14:paraId="7432B50D" w14:textId="77777777" w:rsidTr="008222F2">
        <w:trPr>
          <w:trHeight w:val="432"/>
        </w:trPr>
        <w:tc>
          <w:tcPr>
            <w:tcW w:w="5000" w:type="pct"/>
            <w:vAlign w:val="center"/>
          </w:tcPr>
          <w:p w14:paraId="2751478D" w14:textId="77777777" w:rsidR="00C6171B" w:rsidRPr="00CE14B1" w:rsidRDefault="00C6171B" w:rsidP="008222F2">
            <w:pPr>
              <w:pStyle w:val="TextoTablaRellenarUsuario"/>
              <w:spacing w:after="0" w:line="360" w:lineRule="auto"/>
              <w:jc w:val="left"/>
              <w:rPr>
                <w:rFonts w:ascii="Calibri" w:hAnsi="Calibri" w:cs="Calibri"/>
                <w:sz w:val="22"/>
                <w:szCs w:val="22"/>
                <w:lang w:val="es-ES"/>
              </w:rPr>
            </w:pPr>
            <w:bookmarkStart w:id="3" w:name="_Hlk179550768"/>
            <w:r w:rsidRPr="00E91C03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  <w:lang w:val="es-ES"/>
              </w:rPr>
              <w:t>Insertar</w:t>
            </w:r>
          </w:p>
        </w:tc>
      </w:tr>
    </w:tbl>
    <w:bookmarkEnd w:id="3"/>
    <w:p w14:paraId="7C393F37" w14:textId="045AD7B7" w:rsidR="00EB704B" w:rsidRPr="00BE3D08" w:rsidRDefault="00984051" w:rsidP="00984051">
      <w:pPr>
        <w:pStyle w:val="Ttulo2"/>
        <w:numPr>
          <w:ilvl w:val="0"/>
          <w:numId w:val="41"/>
        </w:numPr>
        <w:pBdr>
          <w:top w:val="single" w:sz="18" w:space="1" w:color="CCCCCC" w:themeColor="accent4" w:themeTint="66"/>
        </w:pBdr>
        <w:shd w:val="clear" w:color="auto" w:fill="C0C0C0" w:themeFill="accent3" w:themeFillTint="99"/>
        <w:spacing w:before="120" w:after="120" w:line="360" w:lineRule="auto"/>
        <w:ind w:left="284" w:right="142" w:hanging="284"/>
        <w:rPr>
          <w:rFonts w:ascii="Montserrat" w:hAnsi="Montserrat" w:cstheme="minorHAnsi"/>
          <w:i w:val="0"/>
          <w:iCs w:val="0"/>
          <w:sz w:val="24"/>
          <w:szCs w:val="24"/>
        </w:rPr>
      </w:pPr>
      <w:r>
        <w:rPr>
          <w:rFonts w:ascii="Montserrat" w:hAnsi="Montserrat" w:cstheme="minorHAnsi"/>
          <w:i w:val="0"/>
          <w:iCs w:val="0"/>
          <w:sz w:val="24"/>
          <w:szCs w:val="24"/>
        </w:rPr>
        <w:t xml:space="preserve">Actividades accesorias </w:t>
      </w:r>
      <w:r>
        <w:rPr>
          <w:rFonts w:ascii="Montserrat" w:hAnsi="Montserrat" w:cstheme="minorHAnsi"/>
          <w:i w:val="0"/>
          <w:iCs w:val="0"/>
          <w:sz w:val="24"/>
          <w:szCs w:val="24"/>
        </w:rPr>
        <w:t>(</w:t>
      </w:r>
      <w:r w:rsidRPr="00ED70A0">
        <w:rPr>
          <w:rFonts w:ascii="Montserrat" w:hAnsi="Montserrat" w:cstheme="minorHAnsi"/>
          <w:color w:val="C00000"/>
          <w:sz w:val="22"/>
          <w:szCs w:val="22"/>
        </w:rPr>
        <w:t>artículo 12</w:t>
      </w:r>
      <w:r>
        <w:rPr>
          <w:rFonts w:ascii="Montserrat" w:hAnsi="Montserrat" w:cstheme="minorHAnsi"/>
          <w:color w:val="C00000"/>
          <w:sz w:val="22"/>
          <w:szCs w:val="22"/>
        </w:rPr>
        <w:t>7.1</w:t>
      </w:r>
      <w:r w:rsidRPr="00ED70A0">
        <w:rPr>
          <w:rFonts w:ascii="Montserrat" w:hAnsi="Montserrat" w:cstheme="minorHAnsi"/>
          <w:color w:val="C00000"/>
          <w:sz w:val="22"/>
          <w:szCs w:val="22"/>
        </w:rPr>
        <w:t xml:space="preserve"> de la LMVSI</w:t>
      </w:r>
      <w:r>
        <w:rPr>
          <w:rFonts w:ascii="Montserrat" w:hAnsi="Montserrat" w:cstheme="minorHAnsi"/>
          <w:i w:val="0"/>
          <w:iCs w:val="0"/>
          <w:sz w:val="24"/>
          <w:szCs w:val="24"/>
        </w:rPr>
        <w:t>)</w:t>
      </w:r>
    </w:p>
    <w:p w14:paraId="76830A81" w14:textId="041AAC3E" w:rsidR="00984051" w:rsidRPr="00030D7B" w:rsidRDefault="00984051" w:rsidP="00984051">
      <w:pPr>
        <w:pStyle w:val="Ttulo4"/>
        <w:tabs>
          <w:tab w:val="clear" w:pos="720"/>
          <w:tab w:val="left" w:pos="567"/>
        </w:tabs>
        <w:spacing w:before="120" w:after="0" w:line="360" w:lineRule="auto"/>
        <w:ind w:left="142" w:right="142" w:firstLine="0"/>
        <w:jc w:val="both"/>
        <w:rPr>
          <w:rFonts w:ascii="Montserrat" w:hAnsi="Montserrat"/>
          <w:b/>
          <w:bCs w:val="0"/>
          <w:sz w:val="22"/>
          <w:szCs w:val="22"/>
        </w:rPr>
      </w:pPr>
      <w:r>
        <w:rPr>
          <w:rFonts w:ascii="Montserrat" w:hAnsi="Montserrat"/>
          <w:b/>
          <w:bCs w:val="0"/>
          <w:sz w:val="22"/>
          <w:szCs w:val="22"/>
        </w:rPr>
        <w:t>7</w:t>
      </w:r>
      <w:r>
        <w:rPr>
          <w:rFonts w:ascii="Montserrat" w:hAnsi="Montserrat"/>
          <w:b/>
          <w:bCs w:val="0"/>
          <w:sz w:val="22"/>
          <w:szCs w:val="22"/>
        </w:rPr>
        <w:t xml:space="preserve">.1. </w:t>
      </w:r>
      <w:r w:rsidRPr="00984051">
        <w:rPr>
          <w:rFonts w:ascii="Montserrat" w:hAnsi="Montserrat"/>
          <w:b/>
          <w:bCs w:val="0"/>
          <w:sz w:val="20"/>
          <w:szCs w:val="20"/>
        </w:rPr>
        <w:t xml:space="preserve">Servicios y actividades de inversión/ servicios auxiliares sobre instrumentos no contemplados en el artículo 3 del RD 814/2023, en desarrollo del artículo 2 </w:t>
      </w:r>
      <w:r w:rsidR="005C3473">
        <w:rPr>
          <w:rFonts w:ascii="Montserrat" w:hAnsi="Montserrat"/>
          <w:b/>
          <w:bCs w:val="0"/>
          <w:sz w:val="20"/>
          <w:szCs w:val="20"/>
        </w:rPr>
        <w:t xml:space="preserve">de la </w:t>
      </w:r>
      <w:r w:rsidRPr="00984051">
        <w:rPr>
          <w:rFonts w:ascii="Montserrat" w:hAnsi="Montserrat"/>
          <w:b/>
          <w:bCs w:val="0"/>
          <w:sz w:val="20"/>
          <w:szCs w:val="20"/>
        </w:rPr>
        <w:t>LMVSI</w:t>
      </w:r>
    </w:p>
    <w:p w14:paraId="1C36E7B5" w14:textId="3FDE8B06" w:rsidR="00984051" w:rsidRPr="00030D7B" w:rsidRDefault="00984051" w:rsidP="00984051">
      <w:pPr>
        <w:pStyle w:val="Vietas1"/>
        <w:tabs>
          <w:tab w:val="clear" w:pos="8280"/>
        </w:tabs>
        <w:spacing w:line="360" w:lineRule="auto"/>
        <w:ind w:left="142" w:right="142"/>
        <w:rPr>
          <w:rFonts w:ascii="Montserrat" w:hAnsi="Montserrat" w:cs="Calibri"/>
          <w:b w:val="0"/>
          <w:sz w:val="20"/>
          <w:szCs w:val="20"/>
        </w:rPr>
      </w:pPr>
      <w:r w:rsidRPr="00030D7B">
        <w:rPr>
          <w:rFonts w:ascii="Montserrat" w:hAnsi="Montserrat" w:cs="Calibri"/>
          <w:b w:val="0"/>
          <w:sz w:val="20"/>
          <w:szCs w:val="20"/>
        </w:rPr>
        <w:t xml:space="preserve">¿Está previsto que la </w:t>
      </w:r>
      <w:r>
        <w:rPr>
          <w:rFonts w:ascii="Montserrat" w:hAnsi="Montserrat" w:cs="Calibri"/>
          <w:b w:val="0"/>
          <w:sz w:val="20"/>
          <w:szCs w:val="20"/>
        </w:rPr>
        <w:t>EAFN</w:t>
      </w:r>
      <w:r w:rsidRPr="00030D7B">
        <w:rPr>
          <w:rFonts w:ascii="Montserrat" w:hAnsi="Montserrat" w:cs="Calibri"/>
          <w:b w:val="0"/>
          <w:sz w:val="20"/>
          <w:szCs w:val="20"/>
        </w:rPr>
        <w:t xml:space="preserve"> preste </w:t>
      </w:r>
      <w:r w:rsidRPr="00984051">
        <w:rPr>
          <w:rFonts w:ascii="Montserrat" w:hAnsi="Montserrat" w:cs="Calibri"/>
          <w:b w:val="0"/>
          <w:sz w:val="20"/>
          <w:szCs w:val="20"/>
        </w:rPr>
        <w:t xml:space="preserve">servicios y actividades de inversión/ servicios auxiliares sobre instrumentos no contemplados en el artículo 3 del </w:t>
      </w:r>
      <w:r>
        <w:rPr>
          <w:rFonts w:ascii="Montserrat" w:hAnsi="Montserrat" w:cs="Calibri"/>
          <w:b w:val="0"/>
          <w:sz w:val="20"/>
          <w:szCs w:val="20"/>
        </w:rPr>
        <w:t>RD</w:t>
      </w:r>
      <w:r w:rsidRPr="00984051">
        <w:rPr>
          <w:rFonts w:ascii="Montserrat" w:hAnsi="Montserrat" w:cs="Calibri"/>
          <w:b w:val="0"/>
          <w:sz w:val="20"/>
          <w:szCs w:val="20"/>
        </w:rPr>
        <w:t xml:space="preserve"> 814/2023, en desarrollo del artículo </w:t>
      </w:r>
      <w:r w:rsidRPr="00984051">
        <w:rPr>
          <w:rFonts w:ascii="Montserrat" w:hAnsi="Montserrat" w:cs="Calibri"/>
          <w:b w:val="0"/>
          <w:sz w:val="20"/>
          <w:szCs w:val="20"/>
        </w:rPr>
        <w:t xml:space="preserve">2 </w:t>
      </w:r>
      <w:r w:rsidR="005C3473">
        <w:rPr>
          <w:rFonts w:ascii="Montserrat" w:hAnsi="Montserrat" w:cs="Calibri"/>
          <w:b w:val="0"/>
          <w:sz w:val="20"/>
          <w:szCs w:val="20"/>
        </w:rPr>
        <w:t xml:space="preserve">de la </w:t>
      </w:r>
      <w:r w:rsidRPr="00984051">
        <w:rPr>
          <w:rFonts w:ascii="Montserrat" w:hAnsi="Montserrat" w:cs="Calibri"/>
          <w:b w:val="0"/>
          <w:sz w:val="20"/>
          <w:szCs w:val="20"/>
        </w:rPr>
        <w:t>LMVSI</w:t>
      </w:r>
      <w:r w:rsidRPr="00030D7B">
        <w:rPr>
          <w:rFonts w:ascii="Montserrat" w:hAnsi="Montserrat" w:cs="Calibri"/>
          <w:b w:val="0"/>
          <w:sz w:val="20"/>
          <w:szCs w:val="20"/>
        </w:rPr>
        <w:t>?</w:t>
      </w:r>
    </w:p>
    <w:p w14:paraId="43C48787" w14:textId="77777777" w:rsidR="00984051" w:rsidRPr="007A2FDF" w:rsidRDefault="00984051" w:rsidP="00984051">
      <w:pPr>
        <w:keepLines/>
        <w:tabs>
          <w:tab w:val="center" w:pos="1800"/>
          <w:tab w:val="left" w:pos="2160"/>
          <w:tab w:val="left" w:pos="2700"/>
        </w:tabs>
        <w:spacing w:after="0" w:line="360" w:lineRule="auto"/>
        <w:ind w:left="1843" w:hanging="850"/>
        <w:rPr>
          <w:rFonts w:ascii="Montserrat" w:hAnsi="Montserrat" w:cs="Calibri"/>
          <w:b/>
          <w:bCs/>
          <w:sz w:val="20"/>
          <w:szCs w:val="20"/>
        </w:rPr>
      </w:pPr>
      <w:r w:rsidRPr="007A2FDF">
        <w:rPr>
          <w:rFonts w:ascii="Montserrat" w:hAnsi="Montserrat" w:cs="Calibri"/>
          <w:sz w:val="20"/>
          <w:szCs w:val="20"/>
        </w:rPr>
        <w:t>No</w:t>
      </w:r>
      <w:r w:rsidRPr="007A2FDF">
        <w:rPr>
          <w:rFonts w:ascii="Montserrat" w:hAnsi="Montserrat" w:cs="Calibri"/>
          <w:b/>
          <w:bCs/>
          <w:sz w:val="20"/>
          <w:szCs w:val="20"/>
        </w:rPr>
        <w:tab/>
      </w:r>
      <w:r w:rsidRPr="007A2FDF">
        <w:rPr>
          <w:rFonts w:ascii="Montserrat" w:hAnsi="Montserrat"/>
          <w:b/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7A2FDF">
        <w:rPr>
          <w:rFonts w:ascii="Montserrat" w:hAnsi="Montserrat"/>
          <w:b/>
          <w:sz w:val="20"/>
          <w:szCs w:val="20"/>
        </w:rPr>
        <w:instrText xml:space="preserve"> FORMCHECKBOX </w:instrText>
      </w:r>
      <w:r w:rsidRPr="007A2FDF">
        <w:rPr>
          <w:rFonts w:ascii="Montserrat" w:hAnsi="Montserrat"/>
          <w:b/>
          <w:sz w:val="20"/>
          <w:szCs w:val="20"/>
        </w:rPr>
      </w:r>
      <w:r w:rsidRPr="007A2FDF">
        <w:rPr>
          <w:rFonts w:ascii="Montserrat" w:hAnsi="Montserrat"/>
          <w:b/>
          <w:sz w:val="20"/>
          <w:szCs w:val="20"/>
        </w:rPr>
        <w:fldChar w:fldCharType="separate"/>
      </w:r>
      <w:r w:rsidRPr="007A2FDF">
        <w:rPr>
          <w:rFonts w:ascii="Montserrat" w:hAnsi="Montserrat"/>
          <w:b/>
          <w:sz w:val="20"/>
          <w:szCs w:val="20"/>
        </w:rPr>
        <w:fldChar w:fldCharType="end"/>
      </w:r>
    </w:p>
    <w:p w14:paraId="65901431" w14:textId="77777777" w:rsidR="00984051" w:rsidRDefault="00984051" w:rsidP="00984051">
      <w:pPr>
        <w:keepLines/>
        <w:tabs>
          <w:tab w:val="center" w:pos="1800"/>
          <w:tab w:val="left" w:pos="2160"/>
          <w:tab w:val="left" w:pos="2268"/>
        </w:tabs>
        <w:spacing w:after="0" w:line="360" w:lineRule="auto"/>
        <w:ind w:left="2127" w:hanging="1134"/>
        <w:jc w:val="both"/>
        <w:rPr>
          <w:rFonts w:ascii="Montserrat" w:hAnsi="Montserrat" w:cs="Calibri"/>
          <w:sz w:val="20"/>
          <w:szCs w:val="20"/>
        </w:rPr>
      </w:pPr>
      <w:r w:rsidRPr="007A2FDF">
        <w:rPr>
          <w:rFonts w:ascii="Montserrat" w:hAnsi="Montserrat" w:cs="Calibri"/>
          <w:sz w:val="20"/>
          <w:szCs w:val="20"/>
        </w:rPr>
        <w:t xml:space="preserve">Sí </w:t>
      </w:r>
      <w:r w:rsidRPr="007A2FDF">
        <w:rPr>
          <w:rFonts w:ascii="Montserrat" w:hAnsi="Montserrat" w:cs="Calibri"/>
          <w:b/>
          <w:bCs/>
          <w:sz w:val="20"/>
          <w:szCs w:val="20"/>
        </w:rPr>
        <w:tab/>
        <w:t xml:space="preserve">    </w:t>
      </w:r>
      <w:r w:rsidRPr="007A2FDF">
        <w:rPr>
          <w:rFonts w:ascii="Montserrat" w:hAnsi="Montserrat"/>
          <w:b/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7A2FDF">
        <w:rPr>
          <w:rFonts w:ascii="Montserrat" w:hAnsi="Montserrat"/>
          <w:b/>
          <w:sz w:val="20"/>
          <w:szCs w:val="20"/>
        </w:rPr>
        <w:instrText xml:space="preserve"> FORMCHECKBOX </w:instrText>
      </w:r>
      <w:r w:rsidRPr="007A2FDF">
        <w:rPr>
          <w:rFonts w:ascii="Montserrat" w:hAnsi="Montserrat"/>
          <w:b/>
          <w:sz w:val="20"/>
          <w:szCs w:val="20"/>
        </w:rPr>
      </w:r>
      <w:r w:rsidRPr="007A2FDF">
        <w:rPr>
          <w:rFonts w:ascii="Montserrat" w:hAnsi="Montserrat"/>
          <w:b/>
          <w:sz w:val="20"/>
          <w:szCs w:val="20"/>
        </w:rPr>
        <w:fldChar w:fldCharType="separate"/>
      </w:r>
      <w:r w:rsidRPr="007A2FDF">
        <w:rPr>
          <w:rFonts w:ascii="Montserrat" w:hAnsi="Montserrat"/>
          <w:b/>
          <w:sz w:val="20"/>
          <w:szCs w:val="20"/>
        </w:rPr>
        <w:fldChar w:fldCharType="end"/>
      </w:r>
      <w:r w:rsidRPr="007A2FDF">
        <w:rPr>
          <w:rFonts w:ascii="Montserrat" w:hAnsi="Montserrat"/>
          <w:b/>
          <w:sz w:val="20"/>
          <w:szCs w:val="20"/>
        </w:rPr>
        <w:t xml:space="preserve"> </w:t>
      </w:r>
      <w:r w:rsidRPr="00CE14B1">
        <w:rPr>
          <w:rFonts w:ascii="Wingdings 3" w:hAnsi="Wingdings 3"/>
          <w:b/>
          <w:color w:val="7C7C7C" w:themeColor="background2" w:themeShade="80"/>
          <w:sz w:val="18"/>
        </w:rPr>
        <w:t></w:t>
      </w:r>
      <w:r w:rsidRPr="00CE14B1">
        <w:rPr>
          <w:rFonts w:cs="Calibri"/>
        </w:rPr>
        <w:tab/>
      </w:r>
      <w:r w:rsidRPr="007A2FDF">
        <w:rPr>
          <w:rFonts w:ascii="Montserrat" w:hAnsi="Montserrat" w:cs="Calibri"/>
          <w:sz w:val="20"/>
          <w:szCs w:val="20"/>
        </w:rPr>
        <w:tab/>
        <w:t>Detalle:</w:t>
      </w:r>
    </w:p>
    <w:tbl>
      <w:tblPr>
        <w:tblW w:w="7428" w:type="dxa"/>
        <w:tblInd w:w="9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28"/>
      </w:tblGrid>
      <w:tr w:rsidR="00984051" w:rsidRPr="00CE14B1" w14:paraId="7C3CE85F" w14:textId="77777777" w:rsidTr="009907B6">
        <w:trPr>
          <w:trHeight w:val="432"/>
        </w:trPr>
        <w:tc>
          <w:tcPr>
            <w:tcW w:w="5000" w:type="pct"/>
            <w:vAlign w:val="center"/>
          </w:tcPr>
          <w:p w14:paraId="636386F2" w14:textId="77777777" w:rsidR="00984051" w:rsidRPr="00CE14B1" w:rsidRDefault="00984051" w:rsidP="009907B6">
            <w:pPr>
              <w:pStyle w:val="TextoTablaRellenarUsuario"/>
              <w:spacing w:after="0" w:line="360" w:lineRule="auto"/>
              <w:jc w:val="left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E91C03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  <w:lang w:val="es-ES"/>
              </w:rPr>
              <w:lastRenderedPageBreak/>
              <w:t>Insertar</w:t>
            </w:r>
          </w:p>
        </w:tc>
      </w:tr>
    </w:tbl>
    <w:p w14:paraId="7BB8F125" w14:textId="51D72FD5" w:rsidR="00984051" w:rsidRPr="00030D7B" w:rsidRDefault="00984051" w:rsidP="00984051">
      <w:pPr>
        <w:pStyle w:val="Ttulo4"/>
        <w:tabs>
          <w:tab w:val="clear" w:pos="720"/>
          <w:tab w:val="left" w:pos="567"/>
        </w:tabs>
        <w:spacing w:before="120" w:after="0" w:line="360" w:lineRule="auto"/>
        <w:ind w:left="142" w:right="142" w:firstLine="0"/>
        <w:rPr>
          <w:rFonts w:ascii="Montserrat" w:hAnsi="Montserrat"/>
          <w:b/>
          <w:bCs w:val="0"/>
          <w:sz w:val="22"/>
          <w:szCs w:val="22"/>
        </w:rPr>
      </w:pPr>
      <w:r>
        <w:rPr>
          <w:rFonts w:ascii="Montserrat" w:hAnsi="Montserrat"/>
          <w:b/>
          <w:bCs w:val="0"/>
          <w:sz w:val="22"/>
          <w:szCs w:val="22"/>
        </w:rPr>
        <w:t>7</w:t>
      </w:r>
      <w:r>
        <w:rPr>
          <w:rFonts w:ascii="Montserrat" w:hAnsi="Montserrat"/>
          <w:b/>
          <w:bCs w:val="0"/>
          <w:sz w:val="22"/>
          <w:szCs w:val="22"/>
        </w:rPr>
        <w:t xml:space="preserve">.2. </w:t>
      </w:r>
      <w:r w:rsidR="005C3473" w:rsidRPr="005C3473">
        <w:rPr>
          <w:rFonts w:ascii="Montserrat" w:hAnsi="Montserrat"/>
          <w:b/>
          <w:bCs w:val="0"/>
          <w:sz w:val="20"/>
          <w:szCs w:val="20"/>
        </w:rPr>
        <w:t>Actividades que suponen prolongación del negocio</w:t>
      </w:r>
    </w:p>
    <w:p w14:paraId="39041BF1" w14:textId="5C37621F" w:rsidR="005C3473" w:rsidRPr="005C3473" w:rsidRDefault="00984051" w:rsidP="005C3473">
      <w:pPr>
        <w:pStyle w:val="Vietas1"/>
        <w:tabs>
          <w:tab w:val="clear" w:pos="8280"/>
        </w:tabs>
        <w:spacing w:line="360" w:lineRule="auto"/>
        <w:ind w:left="142" w:right="142"/>
        <w:rPr>
          <w:rFonts w:ascii="Montserrat" w:hAnsi="Montserrat" w:cs="Calibri"/>
          <w:b w:val="0"/>
          <w:sz w:val="20"/>
          <w:szCs w:val="20"/>
        </w:rPr>
      </w:pPr>
      <w:r w:rsidRPr="00EF424C">
        <w:rPr>
          <w:rFonts w:ascii="Montserrat" w:hAnsi="Montserrat" w:cs="Calibri"/>
          <w:b w:val="0"/>
          <w:sz w:val="20"/>
          <w:szCs w:val="20"/>
        </w:rPr>
        <w:t xml:space="preserve">¿Está previsto que la </w:t>
      </w:r>
      <w:r>
        <w:rPr>
          <w:rFonts w:ascii="Montserrat" w:hAnsi="Montserrat" w:cs="Calibri"/>
          <w:b w:val="0"/>
          <w:sz w:val="20"/>
          <w:szCs w:val="20"/>
        </w:rPr>
        <w:t>EAFN</w:t>
      </w:r>
      <w:r w:rsidRPr="00EF424C">
        <w:rPr>
          <w:rFonts w:ascii="Montserrat" w:hAnsi="Montserrat" w:cs="Calibri"/>
          <w:b w:val="0"/>
          <w:sz w:val="20"/>
          <w:szCs w:val="20"/>
        </w:rPr>
        <w:t xml:space="preserve"> preste </w:t>
      </w:r>
      <w:r w:rsidR="005C3473" w:rsidRPr="005C3473">
        <w:rPr>
          <w:rFonts w:ascii="Montserrat" w:hAnsi="Montserrat" w:cs="Calibri"/>
          <w:b w:val="0"/>
          <w:sz w:val="20"/>
          <w:szCs w:val="20"/>
        </w:rPr>
        <w:t>actividades que suponen prolongación del negocio</w:t>
      </w:r>
      <w:r w:rsidR="005C3473">
        <w:rPr>
          <w:rFonts w:ascii="Montserrat" w:hAnsi="Montserrat" w:cs="Calibri"/>
          <w:b w:val="0"/>
          <w:sz w:val="20"/>
          <w:szCs w:val="20"/>
        </w:rPr>
        <w:t>?</w:t>
      </w:r>
      <w:r w:rsidR="005C3473" w:rsidRPr="005C3473">
        <w:rPr>
          <w:rFonts w:ascii="Montserrat" w:hAnsi="Montserrat" w:cs="Calibri"/>
          <w:b w:val="0"/>
          <w:sz w:val="20"/>
          <w:szCs w:val="20"/>
        </w:rPr>
        <w:t xml:space="preserve"> </w:t>
      </w:r>
    </w:p>
    <w:p w14:paraId="7FC4C12D" w14:textId="77777777" w:rsidR="005C3473" w:rsidRPr="005C3473" w:rsidRDefault="005C3473" w:rsidP="005C3473">
      <w:pPr>
        <w:pStyle w:val="Prrafodelista"/>
        <w:keepLines/>
        <w:tabs>
          <w:tab w:val="center" w:pos="1800"/>
          <w:tab w:val="left" w:pos="2160"/>
          <w:tab w:val="left" w:pos="2700"/>
        </w:tabs>
        <w:spacing w:after="0" w:line="360" w:lineRule="auto"/>
        <w:rPr>
          <w:rFonts w:ascii="Montserrat" w:hAnsi="Montserrat" w:cs="Calibri"/>
          <w:b/>
          <w:bCs/>
          <w:sz w:val="20"/>
          <w:szCs w:val="20"/>
        </w:rPr>
      </w:pPr>
      <w:r w:rsidRPr="005C3473">
        <w:rPr>
          <w:rFonts w:ascii="Montserrat" w:hAnsi="Montserrat" w:cs="Calibri"/>
          <w:sz w:val="20"/>
          <w:szCs w:val="20"/>
        </w:rPr>
        <w:t>No</w:t>
      </w:r>
      <w:r w:rsidRPr="005C3473">
        <w:rPr>
          <w:rFonts w:ascii="Montserrat" w:hAnsi="Montserrat" w:cs="Calibri"/>
          <w:b/>
          <w:bCs/>
          <w:sz w:val="20"/>
          <w:szCs w:val="20"/>
        </w:rPr>
        <w:tab/>
      </w:r>
      <w:r w:rsidRPr="005C3473">
        <w:rPr>
          <w:rFonts w:ascii="Montserrat" w:hAnsi="Montserrat"/>
          <w:b/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5C3473">
        <w:rPr>
          <w:rFonts w:ascii="Montserrat" w:hAnsi="Montserrat"/>
          <w:b/>
          <w:sz w:val="20"/>
          <w:szCs w:val="20"/>
        </w:rPr>
        <w:instrText xml:space="preserve"> FORMCHECKBOX </w:instrText>
      </w:r>
      <w:r w:rsidRPr="005C3473">
        <w:rPr>
          <w:rFonts w:ascii="Montserrat" w:hAnsi="Montserrat"/>
          <w:b/>
          <w:sz w:val="20"/>
          <w:szCs w:val="20"/>
        </w:rPr>
        <w:fldChar w:fldCharType="separate"/>
      </w:r>
      <w:r w:rsidRPr="005C3473">
        <w:rPr>
          <w:rFonts w:ascii="Montserrat" w:hAnsi="Montserrat"/>
          <w:b/>
          <w:sz w:val="20"/>
          <w:szCs w:val="20"/>
        </w:rPr>
        <w:fldChar w:fldCharType="end"/>
      </w:r>
    </w:p>
    <w:p w14:paraId="3A33E597" w14:textId="77777777" w:rsidR="005C3473" w:rsidRPr="005C3473" w:rsidRDefault="005C3473" w:rsidP="005C3473">
      <w:pPr>
        <w:pStyle w:val="Prrafodelista"/>
        <w:keepLines/>
        <w:tabs>
          <w:tab w:val="center" w:pos="1800"/>
          <w:tab w:val="left" w:pos="2160"/>
          <w:tab w:val="left" w:pos="2268"/>
        </w:tabs>
        <w:spacing w:after="0" w:line="360" w:lineRule="auto"/>
        <w:jc w:val="both"/>
        <w:rPr>
          <w:rFonts w:ascii="Montserrat" w:hAnsi="Montserrat" w:cs="Calibri"/>
          <w:sz w:val="20"/>
          <w:szCs w:val="20"/>
        </w:rPr>
      </w:pPr>
      <w:r w:rsidRPr="005C3473">
        <w:rPr>
          <w:rFonts w:ascii="Montserrat" w:hAnsi="Montserrat" w:cs="Calibri"/>
          <w:sz w:val="20"/>
          <w:szCs w:val="20"/>
        </w:rPr>
        <w:t xml:space="preserve">Sí </w:t>
      </w:r>
      <w:r w:rsidRPr="005C3473">
        <w:rPr>
          <w:rFonts w:ascii="Montserrat" w:hAnsi="Montserrat" w:cs="Calibri"/>
          <w:b/>
          <w:bCs/>
          <w:sz w:val="20"/>
          <w:szCs w:val="20"/>
        </w:rPr>
        <w:tab/>
        <w:t xml:space="preserve">    </w:t>
      </w:r>
      <w:r w:rsidRPr="005C3473">
        <w:rPr>
          <w:rFonts w:ascii="Montserrat" w:hAnsi="Montserrat"/>
          <w:b/>
          <w:sz w:val="20"/>
          <w:szCs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5C3473">
        <w:rPr>
          <w:rFonts w:ascii="Montserrat" w:hAnsi="Montserrat"/>
          <w:b/>
          <w:sz w:val="20"/>
          <w:szCs w:val="20"/>
        </w:rPr>
        <w:instrText xml:space="preserve"> FORMCHECKBOX </w:instrText>
      </w:r>
      <w:r w:rsidRPr="005C3473">
        <w:rPr>
          <w:rFonts w:ascii="Montserrat" w:hAnsi="Montserrat"/>
          <w:b/>
          <w:sz w:val="20"/>
          <w:szCs w:val="20"/>
        </w:rPr>
        <w:fldChar w:fldCharType="separate"/>
      </w:r>
      <w:r w:rsidRPr="005C3473">
        <w:rPr>
          <w:rFonts w:ascii="Montserrat" w:hAnsi="Montserrat"/>
          <w:b/>
          <w:sz w:val="20"/>
          <w:szCs w:val="20"/>
        </w:rPr>
        <w:fldChar w:fldCharType="end"/>
      </w:r>
      <w:r w:rsidRPr="005C3473">
        <w:rPr>
          <w:rFonts w:ascii="Montserrat" w:hAnsi="Montserrat"/>
          <w:b/>
          <w:sz w:val="20"/>
          <w:szCs w:val="20"/>
        </w:rPr>
        <w:t xml:space="preserve"> </w:t>
      </w:r>
      <w:r w:rsidRPr="005C3473">
        <w:rPr>
          <w:rFonts w:ascii="Wingdings 3" w:hAnsi="Wingdings 3"/>
          <w:b/>
          <w:color w:val="7C7C7C" w:themeColor="background2" w:themeShade="80"/>
          <w:sz w:val="18"/>
        </w:rPr>
        <w:t></w:t>
      </w:r>
      <w:r w:rsidRPr="005C3473">
        <w:rPr>
          <w:rFonts w:cs="Calibri"/>
        </w:rPr>
        <w:tab/>
      </w:r>
      <w:r w:rsidRPr="005C3473">
        <w:rPr>
          <w:rFonts w:ascii="Montserrat" w:hAnsi="Montserrat" w:cs="Calibri"/>
          <w:sz w:val="20"/>
          <w:szCs w:val="20"/>
        </w:rPr>
        <w:tab/>
        <w:t>Detalle:</w:t>
      </w:r>
    </w:p>
    <w:tbl>
      <w:tblPr>
        <w:tblW w:w="7428" w:type="dxa"/>
        <w:tblInd w:w="9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28"/>
      </w:tblGrid>
      <w:tr w:rsidR="005C3473" w:rsidRPr="00CE14B1" w14:paraId="19B454CE" w14:textId="77777777" w:rsidTr="009907B6">
        <w:trPr>
          <w:trHeight w:val="432"/>
        </w:trPr>
        <w:tc>
          <w:tcPr>
            <w:tcW w:w="5000" w:type="pct"/>
            <w:vAlign w:val="center"/>
          </w:tcPr>
          <w:p w14:paraId="73FBB0A3" w14:textId="77777777" w:rsidR="005C3473" w:rsidRPr="00CE14B1" w:rsidRDefault="005C3473" w:rsidP="009907B6">
            <w:pPr>
              <w:pStyle w:val="TextoTablaRellenarUsuario"/>
              <w:spacing w:after="0" w:line="360" w:lineRule="auto"/>
              <w:jc w:val="left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E91C03">
              <w:rPr>
                <w:rFonts w:ascii="Montserrat" w:hAnsi="Montserrat" w:cstheme="minorHAnsi"/>
                <w:color w:val="000099"/>
                <w:sz w:val="20"/>
                <w:szCs w:val="20"/>
                <w:shd w:val="clear" w:color="auto" w:fill="FFFFCC"/>
                <w:lang w:val="es-ES"/>
              </w:rPr>
              <w:t>Insertar</w:t>
            </w:r>
          </w:p>
        </w:tc>
      </w:tr>
    </w:tbl>
    <w:p w14:paraId="456E8DB1" w14:textId="77777777" w:rsidR="00984051" w:rsidRPr="00BE3D08" w:rsidRDefault="00984051" w:rsidP="00984051">
      <w:pPr>
        <w:pStyle w:val="Ttulo2"/>
        <w:numPr>
          <w:ilvl w:val="0"/>
          <w:numId w:val="41"/>
        </w:numPr>
        <w:pBdr>
          <w:top w:val="single" w:sz="18" w:space="1" w:color="CCCCCC" w:themeColor="accent4" w:themeTint="66"/>
        </w:pBdr>
        <w:shd w:val="clear" w:color="auto" w:fill="C0C0C0" w:themeFill="accent3" w:themeFillTint="99"/>
        <w:spacing w:before="120" w:after="120" w:line="360" w:lineRule="auto"/>
        <w:ind w:left="284" w:right="142" w:hanging="284"/>
        <w:rPr>
          <w:rFonts w:ascii="Montserrat" w:hAnsi="Montserrat" w:cstheme="minorHAnsi"/>
          <w:i w:val="0"/>
          <w:iCs w:val="0"/>
          <w:sz w:val="24"/>
          <w:szCs w:val="24"/>
        </w:rPr>
      </w:pPr>
      <w:r w:rsidRPr="00BE3D08">
        <w:rPr>
          <w:rFonts w:ascii="Montserrat" w:hAnsi="Montserrat" w:cstheme="minorHAnsi"/>
          <w:i w:val="0"/>
          <w:iCs w:val="0"/>
          <w:sz w:val="24"/>
          <w:szCs w:val="24"/>
        </w:rPr>
        <w:t xml:space="preserve">Relación de actividades </w:t>
      </w:r>
    </w:p>
    <w:p w14:paraId="49982AB4" w14:textId="77777777" w:rsidR="00984051" w:rsidRDefault="00984051" w:rsidP="005D39E8">
      <w:pPr>
        <w:pStyle w:val="Vietas1"/>
        <w:tabs>
          <w:tab w:val="clear" w:pos="8280"/>
        </w:tabs>
        <w:spacing w:before="0" w:after="0" w:line="360" w:lineRule="auto"/>
        <w:rPr>
          <w:rFonts w:ascii="Montserrat" w:eastAsia="Century Gothic" w:hAnsi="Montserrat"/>
          <w:b w:val="0"/>
          <w:sz w:val="20"/>
          <w:szCs w:val="20"/>
        </w:rPr>
      </w:pPr>
    </w:p>
    <w:p w14:paraId="577708D0" w14:textId="77777777" w:rsidR="00984051" w:rsidRDefault="00984051" w:rsidP="005D39E8">
      <w:pPr>
        <w:pStyle w:val="Vietas1"/>
        <w:tabs>
          <w:tab w:val="clear" w:pos="8280"/>
        </w:tabs>
        <w:spacing w:before="0" w:after="0" w:line="360" w:lineRule="auto"/>
        <w:rPr>
          <w:rFonts w:ascii="Montserrat" w:eastAsia="Century Gothic" w:hAnsi="Montserrat"/>
          <w:b w:val="0"/>
          <w:sz w:val="20"/>
          <w:szCs w:val="20"/>
        </w:rPr>
      </w:pPr>
    </w:p>
    <w:p w14:paraId="73C8DFA9" w14:textId="6DAB15FA" w:rsidR="00EB704B" w:rsidRPr="0001506E" w:rsidRDefault="00EB704B" w:rsidP="005D39E8">
      <w:pPr>
        <w:pStyle w:val="Vietas1"/>
        <w:tabs>
          <w:tab w:val="clear" w:pos="8280"/>
        </w:tabs>
        <w:spacing w:before="0" w:after="0" w:line="360" w:lineRule="auto"/>
        <w:rPr>
          <w:rFonts w:ascii="Montserrat" w:hAnsi="Montserrat"/>
          <w:sz w:val="20"/>
          <w:szCs w:val="20"/>
        </w:rPr>
      </w:pPr>
      <w:r w:rsidRPr="0001506E">
        <w:rPr>
          <w:rFonts w:ascii="Montserrat" w:eastAsia="Century Gothic" w:hAnsi="Montserrat"/>
          <w:b w:val="0"/>
          <w:sz w:val="20"/>
          <w:szCs w:val="20"/>
        </w:rPr>
        <w:t xml:space="preserve">Para la inclusión en el Registro Público de empresas de servicios de inversión de la CNMV, cumplimente, </w:t>
      </w:r>
      <w:r w:rsidRPr="0001506E">
        <w:rPr>
          <w:rFonts w:ascii="Montserrat" w:eastAsia="Century Gothic" w:hAnsi="Montserrat"/>
          <w:b w:val="0"/>
          <w:sz w:val="20"/>
          <w:szCs w:val="20"/>
          <w:u w:val="single"/>
        </w:rPr>
        <w:t>sin firmar</w:t>
      </w:r>
      <w:r w:rsidRPr="0001506E">
        <w:rPr>
          <w:rFonts w:ascii="Montserrat" w:eastAsia="Century Gothic" w:hAnsi="Montserrat"/>
          <w:b w:val="0"/>
          <w:sz w:val="20"/>
          <w:szCs w:val="20"/>
        </w:rPr>
        <w:t xml:space="preserve"> indicando el nombre de la </w:t>
      </w:r>
      <w:r w:rsidR="00C35B78">
        <w:rPr>
          <w:rFonts w:ascii="Montserrat" w:eastAsia="Century Gothic" w:hAnsi="Montserrat"/>
          <w:b w:val="0"/>
          <w:sz w:val="20"/>
          <w:szCs w:val="20"/>
        </w:rPr>
        <w:t>EAFN</w:t>
      </w:r>
      <w:r w:rsidRPr="0001506E">
        <w:rPr>
          <w:rFonts w:ascii="Montserrat" w:eastAsia="Century Gothic" w:hAnsi="Montserrat"/>
          <w:b w:val="0"/>
          <w:sz w:val="20"/>
          <w:szCs w:val="20"/>
        </w:rPr>
        <w:t xml:space="preserve">, el siguiente modelo: </w:t>
      </w:r>
      <w:r w:rsidRPr="0001506E">
        <w:rPr>
          <w:rFonts w:ascii="Montserrat" w:eastAsia="Century Gothic" w:hAnsi="Montserrat"/>
          <w:i/>
          <w:sz w:val="20"/>
          <w:szCs w:val="20"/>
          <w:shd w:val="clear" w:color="auto" w:fill="CBCBCB"/>
        </w:rPr>
        <w:t xml:space="preserve">LISTA DE SERVICIOS Y ACTIVIDADES DE INVERSION, SERVICIOS AUXILIARES, INSTRUMENTOS FINANCIEROS Y ACTIVIDADES ACCESORIAS </w:t>
      </w:r>
      <w:r w:rsidRPr="0001506E">
        <w:rPr>
          <w:rFonts w:ascii="Montserrat" w:eastAsia="Century Gothic" w:hAnsi="Montserrat"/>
          <w:b w:val="0"/>
          <w:sz w:val="20"/>
          <w:szCs w:val="20"/>
        </w:rPr>
        <w:t xml:space="preserve">que figura como </w:t>
      </w:r>
      <w:r w:rsidRPr="001B4184">
        <w:rPr>
          <w:rFonts w:ascii="Montserrat" w:eastAsia="Century Gothic" w:hAnsi="Montserrat"/>
          <w:b w:val="0"/>
          <w:i/>
          <w:iCs/>
          <w:sz w:val="20"/>
          <w:szCs w:val="20"/>
          <w:u w:val="single"/>
        </w:rPr>
        <w:t>ANEXO I</w:t>
      </w:r>
      <w:r w:rsidR="009D799B" w:rsidRPr="001B4184">
        <w:rPr>
          <w:rFonts w:ascii="Montserrat" w:eastAsia="Century Gothic" w:hAnsi="Montserrat"/>
          <w:b w:val="0"/>
          <w:i/>
          <w:iCs/>
          <w:sz w:val="20"/>
          <w:szCs w:val="20"/>
          <w:u w:val="single"/>
        </w:rPr>
        <w:t>-Capítulo 1</w:t>
      </w:r>
      <w:r w:rsidRPr="001B4184">
        <w:rPr>
          <w:rFonts w:ascii="Montserrat" w:eastAsia="Century Gothic" w:hAnsi="Montserrat"/>
          <w:b w:val="0"/>
          <w:sz w:val="20"/>
          <w:szCs w:val="20"/>
          <w:u w:val="single"/>
        </w:rPr>
        <w:t xml:space="preserve"> de este </w:t>
      </w:r>
      <w:r w:rsidRPr="001B4184">
        <w:rPr>
          <w:rFonts w:ascii="Montserrat" w:eastAsia="Century Gothic" w:hAnsi="Montserrat"/>
          <w:b w:val="0"/>
          <w:i/>
          <w:color w:val="C00000"/>
          <w:sz w:val="20"/>
          <w:szCs w:val="20"/>
          <w:u w:val="single"/>
        </w:rPr>
        <w:t>Manual</w:t>
      </w:r>
      <w:r w:rsidRPr="0001506E">
        <w:rPr>
          <w:rFonts w:ascii="Montserrat" w:eastAsia="Century Gothic" w:hAnsi="Montserrat"/>
          <w:b w:val="0"/>
          <w:sz w:val="20"/>
          <w:szCs w:val="20"/>
        </w:rPr>
        <w:t>.</w:t>
      </w:r>
    </w:p>
    <w:sectPr w:rsidR="00EB704B" w:rsidRPr="0001506E" w:rsidSect="00A019A7">
      <w:headerReference w:type="default" r:id="rId9"/>
      <w:footerReference w:type="default" r:id="rId10"/>
      <w:pgSz w:w="11906" w:h="16838" w:code="9"/>
      <w:pgMar w:top="139" w:right="2550" w:bottom="1276" w:left="851" w:header="284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47E8F" w14:textId="77777777" w:rsidR="005D1D24" w:rsidRDefault="005D1D24">
      <w:r>
        <w:separator/>
      </w:r>
    </w:p>
  </w:endnote>
  <w:endnote w:type="continuationSeparator" w:id="0">
    <w:p w14:paraId="7ACFBF71" w14:textId="77777777" w:rsidR="005D1D24" w:rsidRDefault="005D1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lesteCaps-Regular">
    <w:panose1 w:val="02000503080000020004"/>
    <w:charset w:val="00"/>
    <w:family w:val="auto"/>
    <w:pitch w:val="variable"/>
    <w:sig w:usb0="80000027" w:usb1="00000000" w:usb2="00000000" w:usb3="00000000" w:csb0="00000001" w:csb1="00000000"/>
  </w:font>
  <w:font w:name="Myriad Pro">
    <w:panose1 w:val="020B0403030403020204"/>
    <w:charset w:val="00"/>
    <w:family w:val="swiss"/>
    <w:pitch w:val="variable"/>
    <w:sig w:usb0="A00002AF" w:usb1="5000204B" w:usb2="00000000" w:usb3="00000000" w:csb0="0000009F" w:csb1="00000000"/>
  </w:font>
  <w:font w:name="Celeste-Regular">
    <w:panose1 w:val="02000503080000020004"/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yriad Pro Light"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MyriadPro-Semibold">
    <w:altName w:val="Calibri"/>
    <w:panose1 w:val="020B0603030403020204"/>
    <w:charset w:val="00"/>
    <w:family w:val="auto"/>
    <w:notTrueType/>
    <w:pitch w:val="default"/>
    <w:sig w:usb0="00000003" w:usb1="00000000" w:usb2="00000000" w:usb3="00000000" w:csb0="00000001" w:csb1="00000000"/>
  </w:font>
  <w:font w:name="Myriad Pro Semibold">
    <w:altName w:val="Times New Roman"/>
    <w:panose1 w:val="020B0603030403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0CAEE" w14:textId="50EA2FDB" w:rsidR="000746C0" w:rsidRPr="00CF7861" w:rsidRDefault="008716BB" w:rsidP="00D971AD">
    <w:pPr>
      <w:pStyle w:val="Piedepgina"/>
      <w:pBdr>
        <w:top w:val="thinThickSmallGap" w:sz="24" w:space="1" w:color="585858" w:themeColor="accent2" w:themeShade="7F"/>
      </w:pBdr>
      <w:tabs>
        <w:tab w:val="clear" w:pos="8504"/>
        <w:tab w:val="right" w:pos="8930"/>
      </w:tabs>
      <w:spacing w:line="360" w:lineRule="auto"/>
      <w:ind w:left="142"/>
      <w:jc w:val="both"/>
      <w:rPr>
        <w:rFonts w:ascii="Montserrat" w:hAnsi="Montserrat" w:cstheme="minorHAnsi"/>
        <w:b/>
        <w:bCs/>
        <w:i/>
        <w:iCs/>
        <w:sz w:val="14"/>
        <w:szCs w:val="14"/>
      </w:rPr>
    </w:pPr>
    <w:bookmarkStart w:id="5" w:name="_Hlk130904607"/>
    <w:bookmarkStart w:id="6" w:name="_Hlk130904608"/>
    <w:bookmarkStart w:id="7" w:name="_Hlk130908650"/>
    <w:bookmarkStart w:id="8" w:name="_Hlk130908651"/>
    <w:r w:rsidRPr="00CF7861">
      <w:rPr>
        <w:rFonts w:ascii="Montserrat" w:hAnsi="Montserrat" w:cstheme="minorHAnsi"/>
        <w:b/>
        <w:bCs/>
        <w:i/>
        <w:iCs/>
        <w:noProof/>
        <w:sz w:val="14"/>
        <w:szCs w:val="14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9627BA3" wp14:editId="02498653">
              <wp:simplePos x="0" y="0"/>
              <wp:positionH relativeFrom="rightMargin">
                <wp:posOffset>80620</wp:posOffset>
              </wp:positionH>
              <wp:positionV relativeFrom="bottomMargin">
                <wp:posOffset>260553</wp:posOffset>
              </wp:positionV>
              <wp:extent cx="342900" cy="304800"/>
              <wp:effectExtent l="0" t="0" r="0" b="0"/>
              <wp:wrapSquare wrapText="bothSides"/>
              <wp:docPr id="40" name="Rectángulo 4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2900" cy="30480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A9D0DCF" w14:textId="77777777" w:rsidR="005563E0" w:rsidRPr="005563E0" w:rsidRDefault="005563E0" w:rsidP="005563E0">
                          <w:pPr>
                            <w:jc w:val="center"/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5563E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5563E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5563E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5563E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Pr="005563E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627BA3" id="Rectángulo 40" o:spid="_x0000_s1026" alt="&quot;&quot;" style="position:absolute;left:0;text-align:left;margin-left:6.35pt;margin-top:20.5pt;width:27pt;height:24pt;z-index:251658240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" fillcolor="black [3213]" stroked="f" strokeweight="3pt">
              <v:textbox>
                <w:txbxContent>
                  <w:p w14:paraId="0A9D0DCF" w14:textId="77777777" w:rsidR="005563E0" w:rsidRPr="005563E0" w:rsidRDefault="005563E0" w:rsidP="005563E0">
                    <w:pPr>
                      <w:jc w:val="center"/>
                      <w:rPr>
                        <w:color w:val="FFFFFF" w:themeColor="background1"/>
                        <w:sz w:val="20"/>
                        <w:szCs w:val="20"/>
                      </w:rPr>
                    </w:pPr>
                    <w:r w:rsidRPr="005563E0">
                      <w:rPr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5563E0">
                      <w:rPr>
                        <w:color w:val="FFFFFF" w:themeColor="background1"/>
                        <w:sz w:val="20"/>
                        <w:szCs w:val="20"/>
                      </w:rPr>
                      <w:instrText>PAGE   \* MERGEFORMAT</w:instrText>
                    </w:r>
                    <w:r w:rsidRPr="005563E0">
                      <w:rPr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Pr="005563E0">
                      <w:rPr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Pr="005563E0">
                      <w:rPr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="00D971AD" w:rsidRPr="00CF7861">
      <w:rPr>
        <w:rFonts w:ascii="Montserrat" w:hAnsi="Montserrat" w:cstheme="minorHAnsi"/>
        <w:b/>
        <w:bCs/>
        <w:i/>
        <w:iCs/>
        <w:color w:val="C00000"/>
        <w:sz w:val="14"/>
        <w:szCs w:val="14"/>
      </w:rPr>
      <w:t>Departamento de Autorización y Registros de Entidades -</w:t>
    </w:r>
    <w:r w:rsidR="00D40E25" w:rsidRPr="00CF7861">
      <w:rPr>
        <w:rFonts w:ascii="Montserrat" w:hAnsi="Montserrat" w:cstheme="minorHAnsi"/>
        <w:b/>
        <w:bCs/>
        <w:i/>
        <w:iCs/>
        <w:color w:val="C00000"/>
        <w:sz w:val="14"/>
        <w:szCs w:val="14"/>
      </w:rPr>
      <w:t>Capítulo 1 del</w:t>
    </w:r>
    <w:r w:rsidR="00D971AD" w:rsidRPr="00CF7861">
      <w:rPr>
        <w:rFonts w:ascii="Montserrat" w:hAnsi="Montserrat" w:cstheme="minorHAnsi"/>
        <w:b/>
        <w:bCs/>
        <w:i/>
        <w:iCs/>
        <w:color w:val="C00000"/>
        <w:sz w:val="14"/>
        <w:szCs w:val="14"/>
      </w:rPr>
      <w:t xml:space="preserve"> Manual </w:t>
    </w:r>
    <w:bookmarkEnd w:id="5"/>
    <w:bookmarkEnd w:id="6"/>
    <w:bookmarkEnd w:id="7"/>
    <w:bookmarkEnd w:id="8"/>
    <w:r w:rsidR="0001480D">
      <w:rPr>
        <w:rFonts w:ascii="Montserrat" w:hAnsi="Montserrat" w:cstheme="minorHAnsi"/>
        <w:b/>
        <w:bCs/>
        <w:i/>
        <w:iCs/>
        <w:color w:val="C00000"/>
        <w:sz w:val="14"/>
        <w:szCs w:val="14"/>
      </w:rPr>
      <w:t>de autorización de</w:t>
    </w:r>
    <w:r w:rsidR="0001480D" w:rsidRPr="0001480D">
      <w:rPr>
        <w:rFonts w:ascii="Montserrat" w:hAnsi="Montserrat" w:cstheme="minorHAnsi"/>
        <w:b/>
        <w:bCs/>
        <w:i/>
        <w:iCs/>
        <w:color w:val="C00000"/>
        <w:sz w:val="14"/>
        <w:szCs w:val="14"/>
      </w:rPr>
      <w:t xml:space="preserve"> empresa</w:t>
    </w:r>
    <w:r w:rsidR="0001480D">
      <w:rPr>
        <w:rFonts w:ascii="Montserrat" w:hAnsi="Montserrat" w:cstheme="minorHAnsi"/>
        <w:b/>
        <w:bCs/>
        <w:i/>
        <w:iCs/>
        <w:color w:val="C00000"/>
        <w:sz w:val="14"/>
        <w:szCs w:val="14"/>
      </w:rPr>
      <w:t>s</w:t>
    </w:r>
    <w:r w:rsidR="0001480D" w:rsidRPr="0001480D">
      <w:rPr>
        <w:rFonts w:ascii="Montserrat" w:hAnsi="Montserrat" w:cstheme="minorHAnsi"/>
        <w:b/>
        <w:bCs/>
        <w:i/>
        <w:iCs/>
        <w:color w:val="C00000"/>
        <w:sz w:val="14"/>
        <w:szCs w:val="14"/>
      </w:rPr>
      <w:t xml:space="preserve"> de asesoramiento financiero nacional (EAFN), persona jurídica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941A3" w14:textId="77777777" w:rsidR="005D1D24" w:rsidRDefault="005D1D24">
      <w:bookmarkStart w:id="0" w:name="_Hlk166242074"/>
      <w:bookmarkEnd w:id="0"/>
      <w:r>
        <w:separator/>
      </w:r>
    </w:p>
  </w:footnote>
  <w:footnote w:type="continuationSeparator" w:id="0">
    <w:p w14:paraId="43AC7457" w14:textId="77777777" w:rsidR="005D1D24" w:rsidRDefault="005D1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5E063" w14:textId="52C7EC11" w:rsidR="002F0416" w:rsidRPr="00A61154" w:rsidRDefault="002F0416" w:rsidP="005F6A65">
    <w:pPr>
      <w:pBdr>
        <w:bottom w:val="single" w:sz="12" w:space="4" w:color="auto"/>
      </w:pBdr>
      <w:shd w:val="clear" w:color="auto" w:fill="FFFAFA"/>
      <w:tabs>
        <w:tab w:val="left" w:pos="851"/>
      </w:tabs>
      <w:spacing w:before="120" w:after="120" w:line="360" w:lineRule="auto"/>
      <w:ind w:left="567" w:right="119" w:hanging="567"/>
      <w:jc w:val="both"/>
      <w:outlineLvl w:val="1"/>
      <w:rPr>
        <w:rFonts w:ascii="Montserrat" w:hAnsi="Montserrat"/>
        <w:b/>
        <w:bCs/>
        <w:color w:val="990000"/>
      </w:rPr>
    </w:pPr>
    <w:bookmarkStart w:id="4" w:name="_Hlk130903871"/>
    <w:r w:rsidRPr="00B45EA8">
      <w:rPr>
        <w:rFonts w:ascii="Montserrat" w:hAnsi="Montserrat"/>
        <w:b/>
        <w:bCs/>
        <w:noProof/>
        <w:color w:val="990000"/>
      </w:rPr>
      <w:drawing>
        <wp:inline distT="0" distB="0" distL="0" distR="0" wp14:anchorId="09CE24CA" wp14:editId="5BBBBF0F">
          <wp:extent cx="276225" cy="274443"/>
          <wp:effectExtent l="0" t="0" r="0" b="0"/>
          <wp:docPr id="518545862" name="Imagen 51854586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94" cy="284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Montserrat" w:hAnsi="Montserrat"/>
        <w:b/>
        <w:bCs/>
        <w:color w:val="990000"/>
      </w:rPr>
      <w:t xml:space="preserve"> </w:t>
    </w:r>
    <w:r w:rsidR="00D40E25" w:rsidRPr="00D40E25">
      <w:rPr>
        <w:rFonts w:ascii="Montserrat" w:hAnsi="Montserrat"/>
        <w:b/>
        <w:bCs/>
        <w:color w:val="990000"/>
        <w:u w:val="single"/>
      </w:rPr>
      <w:t xml:space="preserve">CAPÍTULO 1 – </w:t>
    </w:r>
    <w:r w:rsidR="0001480D" w:rsidRPr="0001480D">
      <w:rPr>
        <w:rFonts w:ascii="Montserrat" w:hAnsi="Montserrat"/>
        <w:b/>
        <w:bCs/>
        <w:color w:val="990000"/>
        <w:u w:val="single"/>
      </w:rPr>
      <w:t>Información general sobre la empresa de asesoramiento financiero nacional (EAFN), persona jurídica</w:t>
    </w:r>
  </w:p>
  <w:bookmarkEnd w:id="4"/>
  <w:p w14:paraId="33400891" w14:textId="5D290938" w:rsidR="003D7357" w:rsidRPr="002F0416" w:rsidRDefault="003D7357" w:rsidP="002F041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2204"/>
    <w:multiLevelType w:val="hybridMultilevel"/>
    <w:tmpl w:val="00368510"/>
    <w:lvl w:ilvl="0" w:tplc="FFFFFFFF">
      <w:start w:val="1"/>
      <w:numFmt w:val="upperLetter"/>
      <w:lvlText w:val="%1)"/>
      <w:lvlJc w:val="left"/>
      <w:pPr>
        <w:ind w:left="1211" w:hanging="360"/>
      </w:pPr>
      <w:rPr>
        <w:rFonts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0EF0303"/>
    <w:multiLevelType w:val="multilevel"/>
    <w:tmpl w:val="088E827A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  <w:b/>
        <w:color w:val="C0000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bCs w:val="0"/>
        <w:color w:val="C0000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2F46BA0"/>
    <w:multiLevelType w:val="hybridMultilevel"/>
    <w:tmpl w:val="AA7E49E6"/>
    <w:lvl w:ilvl="0" w:tplc="5942C15C">
      <w:start w:val="1"/>
      <w:numFmt w:val="decimal"/>
      <w:pStyle w:val="NumeracionCuestionarios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color w:val="C00000"/>
        <w:lang w:val="es-ES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1738D8"/>
    <w:multiLevelType w:val="multilevel"/>
    <w:tmpl w:val="A9AEE5DA"/>
    <w:lvl w:ilvl="0">
      <w:start w:val="1"/>
      <w:numFmt w:val="decimal"/>
      <w:lvlText w:val="%1)"/>
      <w:lvlJc w:val="left"/>
      <w:pPr>
        <w:ind w:left="502" w:hanging="360"/>
      </w:pPr>
      <w:rPr>
        <w:b/>
        <w:color w:val="C0000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3190C26"/>
    <w:multiLevelType w:val="hybridMultilevel"/>
    <w:tmpl w:val="D076DA36"/>
    <w:lvl w:ilvl="0" w:tplc="0C0A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5" w15:restartNumberingAfterBreak="0">
    <w:nsid w:val="05136249"/>
    <w:multiLevelType w:val="multilevel"/>
    <w:tmpl w:val="918290A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6" w15:restartNumberingAfterBreak="0">
    <w:nsid w:val="08A559AC"/>
    <w:multiLevelType w:val="hybridMultilevel"/>
    <w:tmpl w:val="63E82678"/>
    <w:lvl w:ilvl="0" w:tplc="17BE48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E96637"/>
    <w:multiLevelType w:val="multilevel"/>
    <w:tmpl w:val="A9AEE5DA"/>
    <w:lvl w:ilvl="0">
      <w:start w:val="1"/>
      <w:numFmt w:val="decimal"/>
      <w:lvlText w:val="%1)"/>
      <w:lvlJc w:val="left"/>
      <w:pPr>
        <w:ind w:left="502" w:hanging="360"/>
      </w:pPr>
      <w:rPr>
        <w:b/>
        <w:color w:val="C0000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0D858DC"/>
    <w:multiLevelType w:val="hybridMultilevel"/>
    <w:tmpl w:val="DD742F48"/>
    <w:lvl w:ilvl="0" w:tplc="482E6F5C">
      <w:start w:val="1"/>
      <w:numFmt w:val="upperLetter"/>
      <w:lvlText w:val="%1)"/>
      <w:lvlJc w:val="left"/>
      <w:pPr>
        <w:ind w:left="1211" w:hanging="360"/>
      </w:pPr>
      <w:rPr>
        <w:rFonts w:cs="Calibri" w:hint="default"/>
        <w:b/>
        <w:bCs/>
        <w:color w:val="C00000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1337C33"/>
    <w:multiLevelType w:val="hybridMultilevel"/>
    <w:tmpl w:val="7EEA4D62"/>
    <w:lvl w:ilvl="0" w:tplc="FB463582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bCs/>
        <w:color w:val="C00000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2CB36FF"/>
    <w:multiLevelType w:val="multilevel"/>
    <w:tmpl w:val="3020A964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  <w:b/>
        <w:color w:val="C0000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b/>
        <w:bCs/>
        <w:color w:val="C00000"/>
        <w:sz w:val="22"/>
        <w:szCs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2D646B4"/>
    <w:multiLevelType w:val="multilevel"/>
    <w:tmpl w:val="A9AEE5DA"/>
    <w:lvl w:ilvl="0">
      <w:start w:val="1"/>
      <w:numFmt w:val="decimal"/>
      <w:lvlText w:val="%1)"/>
      <w:lvlJc w:val="left"/>
      <w:pPr>
        <w:ind w:left="502" w:hanging="360"/>
      </w:pPr>
      <w:rPr>
        <w:b/>
        <w:color w:val="C0000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4094CC9"/>
    <w:multiLevelType w:val="multilevel"/>
    <w:tmpl w:val="338CDBA8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  <w:b/>
        <w:color w:val="C0000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b w:val="0"/>
        <w:sz w:val="22"/>
        <w:szCs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5615659"/>
    <w:multiLevelType w:val="multilevel"/>
    <w:tmpl w:val="A9AEE5DA"/>
    <w:lvl w:ilvl="0">
      <w:start w:val="1"/>
      <w:numFmt w:val="decimal"/>
      <w:lvlText w:val="%1)"/>
      <w:lvlJc w:val="left"/>
      <w:pPr>
        <w:ind w:left="502" w:hanging="360"/>
      </w:pPr>
      <w:rPr>
        <w:b/>
        <w:color w:val="C0000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7C05519"/>
    <w:multiLevelType w:val="multilevel"/>
    <w:tmpl w:val="6DDE6A9C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  <w:b/>
        <w:color w:val="C0000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8B341D2"/>
    <w:multiLevelType w:val="multilevel"/>
    <w:tmpl w:val="D27EA8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C12144"/>
      </w:rPr>
    </w:lvl>
    <w:lvl w:ilvl="1">
      <w:start w:val="1"/>
      <w:numFmt w:val="decimal"/>
      <w:pStyle w:val="TDC3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D5E376B"/>
    <w:multiLevelType w:val="hybridMultilevel"/>
    <w:tmpl w:val="5B7CFD7A"/>
    <w:lvl w:ilvl="0" w:tplc="F7DA0C24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bCs/>
        <w:color w:val="C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515780"/>
    <w:multiLevelType w:val="multilevel"/>
    <w:tmpl w:val="A9AEE5DA"/>
    <w:lvl w:ilvl="0">
      <w:start w:val="1"/>
      <w:numFmt w:val="decimal"/>
      <w:lvlText w:val="%1)"/>
      <w:lvlJc w:val="left"/>
      <w:pPr>
        <w:ind w:left="502" w:hanging="360"/>
      </w:pPr>
      <w:rPr>
        <w:b/>
        <w:color w:val="C0000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0D9332D"/>
    <w:multiLevelType w:val="multilevel"/>
    <w:tmpl w:val="4D0E8F92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  <w:b/>
        <w:color w:val="C0000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/>
        <w:bCs/>
        <w:color w:val="C0000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80139F5"/>
    <w:multiLevelType w:val="multilevel"/>
    <w:tmpl w:val="F1EECEE6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  <w:b/>
        <w:color w:val="C0000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color w:val="C0000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8A00278"/>
    <w:multiLevelType w:val="multilevel"/>
    <w:tmpl w:val="5B181794"/>
    <w:lvl w:ilvl="0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21" w15:restartNumberingAfterBreak="0">
    <w:nsid w:val="4C0F234B"/>
    <w:multiLevelType w:val="multilevel"/>
    <w:tmpl w:val="A9AEE5DA"/>
    <w:lvl w:ilvl="0">
      <w:start w:val="1"/>
      <w:numFmt w:val="decimal"/>
      <w:lvlText w:val="%1)"/>
      <w:lvlJc w:val="left"/>
      <w:pPr>
        <w:ind w:left="502" w:hanging="360"/>
      </w:pPr>
      <w:rPr>
        <w:b/>
        <w:color w:val="C0000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F2C08BE"/>
    <w:multiLevelType w:val="multilevel"/>
    <w:tmpl w:val="338CDBA8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  <w:b/>
        <w:color w:val="C0000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b w:val="0"/>
        <w:sz w:val="22"/>
        <w:szCs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06B6F7C"/>
    <w:multiLevelType w:val="hybridMultilevel"/>
    <w:tmpl w:val="CE0E64AA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480781"/>
    <w:multiLevelType w:val="multilevel"/>
    <w:tmpl w:val="A9AEE5DA"/>
    <w:lvl w:ilvl="0">
      <w:start w:val="1"/>
      <w:numFmt w:val="decimal"/>
      <w:lvlText w:val="%1)"/>
      <w:lvlJc w:val="left"/>
      <w:pPr>
        <w:ind w:left="502" w:hanging="360"/>
      </w:pPr>
      <w:rPr>
        <w:b/>
        <w:color w:val="C0000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F0466A8"/>
    <w:multiLevelType w:val="multilevel"/>
    <w:tmpl w:val="A9AEE5DA"/>
    <w:lvl w:ilvl="0">
      <w:start w:val="1"/>
      <w:numFmt w:val="decimal"/>
      <w:lvlText w:val="%1)"/>
      <w:lvlJc w:val="left"/>
      <w:pPr>
        <w:ind w:left="502" w:hanging="360"/>
      </w:pPr>
      <w:rPr>
        <w:b/>
        <w:color w:val="C0000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09A4FFB"/>
    <w:multiLevelType w:val="hybridMultilevel"/>
    <w:tmpl w:val="5FF6D2F0"/>
    <w:lvl w:ilvl="0" w:tplc="FD64863E">
      <w:start w:val="1"/>
      <w:numFmt w:val="bullet"/>
      <w:lvlText w:val=""/>
      <w:lvlJc w:val="left"/>
      <w:pPr>
        <w:ind w:left="360" w:hanging="360"/>
      </w:pPr>
      <w:rPr>
        <w:rFonts w:ascii="Wingdings 3" w:hAnsi="Wingdings 3" w:hint="default"/>
        <w:color w:val="C00000"/>
        <w:sz w:val="24"/>
        <w:szCs w:val="20"/>
      </w:rPr>
    </w:lvl>
    <w:lvl w:ilvl="1" w:tplc="AA809D60">
      <w:start w:val="1"/>
      <w:numFmt w:val="bullet"/>
      <w:lvlText w:val="o"/>
      <w:lvlJc w:val="left"/>
      <w:pPr>
        <w:tabs>
          <w:tab w:val="num" w:pos="2628"/>
        </w:tabs>
        <w:ind w:left="2628" w:hanging="360"/>
      </w:pPr>
      <w:rPr>
        <w:rFonts w:ascii="Courier New" w:hAnsi="Courier New" w:cs="Courier New" w:hint="default"/>
        <w:sz w:val="22"/>
        <w:szCs w:val="22"/>
      </w:rPr>
    </w:lvl>
    <w:lvl w:ilvl="2" w:tplc="0C0A0005">
      <w:start w:val="1"/>
      <w:numFmt w:val="bullet"/>
      <w:lvlText w:val=""/>
      <w:lvlJc w:val="left"/>
      <w:pPr>
        <w:tabs>
          <w:tab w:val="num" w:pos="316"/>
        </w:tabs>
        <w:ind w:left="3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036"/>
        </w:tabs>
        <w:ind w:left="10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756"/>
        </w:tabs>
        <w:ind w:left="17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476"/>
        </w:tabs>
        <w:ind w:left="24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916"/>
        </w:tabs>
        <w:ind w:left="39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636"/>
        </w:tabs>
        <w:ind w:left="4636" w:hanging="360"/>
      </w:pPr>
      <w:rPr>
        <w:rFonts w:ascii="Wingdings" w:hAnsi="Wingdings" w:hint="default"/>
      </w:rPr>
    </w:lvl>
  </w:abstractNum>
  <w:abstractNum w:abstractNumId="27" w15:restartNumberingAfterBreak="0">
    <w:nsid w:val="61775853"/>
    <w:multiLevelType w:val="multilevel"/>
    <w:tmpl w:val="383A9B9E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  <w:b/>
        <w:color w:val="C0000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bCs w:val="0"/>
        <w:color w:val="C0000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2F22B0D"/>
    <w:multiLevelType w:val="multilevel"/>
    <w:tmpl w:val="A9AEE5DA"/>
    <w:lvl w:ilvl="0">
      <w:start w:val="1"/>
      <w:numFmt w:val="decimal"/>
      <w:lvlText w:val="%1)"/>
      <w:lvlJc w:val="left"/>
      <w:pPr>
        <w:ind w:left="502" w:hanging="360"/>
      </w:pPr>
      <w:rPr>
        <w:b/>
        <w:color w:val="C0000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4613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4A9756F"/>
    <w:multiLevelType w:val="multilevel"/>
    <w:tmpl w:val="FF10CCA0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  <w:b/>
        <w:color w:val="C0000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b w:val="0"/>
        <w:color w:val="C00000"/>
        <w:sz w:val="22"/>
        <w:szCs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6866B66"/>
    <w:multiLevelType w:val="multilevel"/>
    <w:tmpl w:val="5B181794"/>
    <w:lvl w:ilvl="0">
      <w:start w:val="2"/>
      <w:numFmt w:val="decimal"/>
      <w:lvlText w:val="%1."/>
      <w:lvlJc w:val="left"/>
      <w:pPr>
        <w:ind w:left="26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31" w15:restartNumberingAfterBreak="0">
    <w:nsid w:val="66936B50"/>
    <w:multiLevelType w:val="multilevel"/>
    <w:tmpl w:val="338CDBA8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  <w:b/>
        <w:color w:val="C0000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b w:val="0"/>
        <w:sz w:val="22"/>
        <w:szCs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7742C42"/>
    <w:multiLevelType w:val="multilevel"/>
    <w:tmpl w:val="C3F63290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  <w:b/>
        <w:color w:val="C0000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/>
        <w:bCs/>
        <w:color w:val="C0000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8D03355"/>
    <w:multiLevelType w:val="multilevel"/>
    <w:tmpl w:val="338CDBA8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  <w:b/>
        <w:color w:val="C0000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b w:val="0"/>
        <w:sz w:val="22"/>
        <w:szCs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693147E8"/>
    <w:multiLevelType w:val="multilevel"/>
    <w:tmpl w:val="338CDBA8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  <w:b/>
        <w:color w:val="C0000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b w:val="0"/>
        <w:sz w:val="22"/>
        <w:szCs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6AB7452E"/>
    <w:multiLevelType w:val="hybridMultilevel"/>
    <w:tmpl w:val="DDA81080"/>
    <w:lvl w:ilvl="0" w:tplc="2EEC9D10">
      <w:start w:val="5"/>
      <w:numFmt w:val="bullet"/>
      <w:lvlText w:val="-"/>
      <w:lvlJc w:val="left"/>
      <w:pPr>
        <w:ind w:left="678" w:hanging="360"/>
      </w:pPr>
      <w:rPr>
        <w:rFonts w:ascii="Montserrat" w:eastAsiaTheme="minorHAnsi" w:hAnsi="Montserrat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36" w15:restartNumberingAfterBreak="0">
    <w:nsid w:val="6D790FEE"/>
    <w:multiLevelType w:val="multilevel"/>
    <w:tmpl w:val="3A6A71B4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  <w:b/>
        <w:color w:val="C0000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2660B84"/>
    <w:multiLevelType w:val="multilevel"/>
    <w:tmpl w:val="338CDBA8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  <w:b/>
        <w:color w:val="C0000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b w:val="0"/>
        <w:sz w:val="22"/>
        <w:szCs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2A444D8"/>
    <w:multiLevelType w:val="multilevel"/>
    <w:tmpl w:val="A9AEE5DA"/>
    <w:lvl w:ilvl="0">
      <w:start w:val="1"/>
      <w:numFmt w:val="decimal"/>
      <w:lvlText w:val="%1)"/>
      <w:lvlJc w:val="left"/>
      <w:pPr>
        <w:ind w:left="502" w:hanging="360"/>
      </w:pPr>
      <w:rPr>
        <w:b/>
        <w:color w:val="C0000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6F55AB7"/>
    <w:multiLevelType w:val="multilevel"/>
    <w:tmpl w:val="338CDBA8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  <w:b/>
        <w:color w:val="C0000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b w:val="0"/>
        <w:sz w:val="22"/>
        <w:szCs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7DF14D17"/>
    <w:multiLevelType w:val="multilevel"/>
    <w:tmpl w:val="7F6CBC86"/>
    <w:lvl w:ilvl="0">
      <w:start w:val="1"/>
      <w:numFmt w:val="decimal"/>
      <w:lvlText w:val="%1)"/>
      <w:lvlJc w:val="left"/>
      <w:pPr>
        <w:ind w:left="1353" w:hanging="360"/>
      </w:pPr>
      <w:rPr>
        <w:rFonts w:hint="default"/>
        <w:b/>
        <w:color w:val="C0000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38331480">
    <w:abstractNumId w:val="26"/>
  </w:num>
  <w:num w:numId="2" w16cid:durableId="2138403395">
    <w:abstractNumId w:val="2"/>
  </w:num>
  <w:num w:numId="3" w16cid:durableId="1399015650">
    <w:abstractNumId w:val="15"/>
  </w:num>
  <w:num w:numId="4" w16cid:durableId="1928422525">
    <w:abstractNumId w:val="9"/>
  </w:num>
  <w:num w:numId="5" w16cid:durableId="1283148105">
    <w:abstractNumId w:val="28"/>
  </w:num>
  <w:num w:numId="6" w16cid:durableId="936668984">
    <w:abstractNumId w:val="29"/>
  </w:num>
  <w:num w:numId="7" w16cid:durableId="1598169245">
    <w:abstractNumId w:val="1"/>
  </w:num>
  <w:num w:numId="8" w16cid:durableId="639921188">
    <w:abstractNumId w:val="36"/>
  </w:num>
  <w:num w:numId="9" w16cid:durableId="1353804318">
    <w:abstractNumId w:val="40"/>
  </w:num>
  <w:num w:numId="10" w16cid:durableId="2109883819">
    <w:abstractNumId w:val="4"/>
  </w:num>
  <w:num w:numId="11" w16cid:durableId="1807967567">
    <w:abstractNumId w:val="20"/>
  </w:num>
  <w:num w:numId="12" w16cid:durableId="1652513896">
    <w:abstractNumId w:val="38"/>
  </w:num>
  <w:num w:numId="13" w16cid:durableId="110591982">
    <w:abstractNumId w:val="10"/>
  </w:num>
  <w:num w:numId="14" w16cid:durableId="639502378">
    <w:abstractNumId w:val="14"/>
  </w:num>
  <w:num w:numId="15" w16cid:durableId="510528814">
    <w:abstractNumId w:val="31"/>
  </w:num>
  <w:num w:numId="16" w16cid:durableId="1626734885">
    <w:abstractNumId w:val="16"/>
  </w:num>
  <w:num w:numId="17" w16cid:durableId="531111427">
    <w:abstractNumId w:val="6"/>
  </w:num>
  <w:num w:numId="18" w16cid:durableId="338384674">
    <w:abstractNumId w:val="18"/>
  </w:num>
  <w:num w:numId="19" w16cid:durableId="457453643">
    <w:abstractNumId w:val="19"/>
  </w:num>
  <w:num w:numId="20" w16cid:durableId="199981092">
    <w:abstractNumId w:val="32"/>
  </w:num>
  <w:num w:numId="21" w16cid:durableId="976297382">
    <w:abstractNumId w:val="27"/>
  </w:num>
  <w:num w:numId="22" w16cid:durableId="33577962">
    <w:abstractNumId w:val="33"/>
  </w:num>
  <w:num w:numId="23" w16cid:durableId="25834120">
    <w:abstractNumId w:val="37"/>
  </w:num>
  <w:num w:numId="24" w16cid:durableId="1946840982">
    <w:abstractNumId w:val="12"/>
  </w:num>
  <w:num w:numId="25" w16cid:durableId="972104367">
    <w:abstractNumId w:val="8"/>
  </w:num>
  <w:num w:numId="26" w16cid:durableId="933168153">
    <w:abstractNumId w:val="21"/>
  </w:num>
  <w:num w:numId="27" w16cid:durableId="1961447303">
    <w:abstractNumId w:val="25"/>
  </w:num>
  <w:num w:numId="28" w16cid:durableId="1629314754">
    <w:abstractNumId w:val="34"/>
  </w:num>
  <w:num w:numId="29" w16cid:durableId="242448643">
    <w:abstractNumId w:val="22"/>
  </w:num>
  <w:num w:numId="30" w16cid:durableId="642540564">
    <w:abstractNumId w:val="11"/>
  </w:num>
  <w:num w:numId="31" w16cid:durableId="1467430967">
    <w:abstractNumId w:val="39"/>
  </w:num>
  <w:num w:numId="32" w16cid:durableId="275989253">
    <w:abstractNumId w:val="17"/>
  </w:num>
  <w:num w:numId="33" w16cid:durableId="942539847">
    <w:abstractNumId w:val="0"/>
  </w:num>
  <w:num w:numId="34" w16cid:durableId="2044866024">
    <w:abstractNumId w:val="30"/>
  </w:num>
  <w:num w:numId="35" w16cid:durableId="1667629685">
    <w:abstractNumId w:val="3"/>
  </w:num>
  <w:num w:numId="36" w16cid:durableId="1947229148">
    <w:abstractNumId w:val="5"/>
  </w:num>
  <w:num w:numId="37" w16cid:durableId="1618677610">
    <w:abstractNumId w:val="13"/>
  </w:num>
  <w:num w:numId="38" w16cid:durableId="887910701">
    <w:abstractNumId w:val="35"/>
  </w:num>
  <w:num w:numId="39" w16cid:durableId="733240307">
    <w:abstractNumId w:val="7"/>
  </w:num>
  <w:num w:numId="40" w16cid:durableId="554313650">
    <w:abstractNumId w:val="24"/>
  </w:num>
  <w:num w:numId="41" w16cid:durableId="1545479506">
    <w:abstractNumId w:val="2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21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CBB"/>
    <w:rsid w:val="0000150E"/>
    <w:rsid w:val="00001B21"/>
    <w:rsid w:val="00003E83"/>
    <w:rsid w:val="000052F4"/>
    <w:rsid w:val="000053DC"/>
    <w:rsid w:val="000070BC"/>
    <w:rsid w:val="00010346"/>
    <w:rsid w:val="0001088A"/>
    <w:rsid w:val="00011CF1"/>
    <w:rsid w:val="0001480D"/>
    <w:rsid w:val="00014FDD"/>
    <w:rsid w:val="0001506E"/>
    <w:rsid w:val="00021553"/>
    <w:rsid w:val="00021BDF"/>
    <w:rsid w:val="00021E95"/>
    <w:rsid w:val="0002267E"/>
    <w:rsid w:val="000228B9"/>
    <w:rsid w:val="00023438"/>
    <w:rsid w:val="000236C1"/>
    <w:rsid w:val="000254C6"/>
    <w:rsid w:val="0002557C"/>
    <w:rsid w:val="00025B9B"/>
    <w:rsid w:val="00026858"/>
    <w:rsid w:val="00027857"/>
    <w:rsid w:val="00030D7B"/>
    <w:rsid w:val="00031CB8"/>
    <w:rsid w:val="00032173"/>
    <w:rsid w:val="00033095"/>
    <w:rsid w:val="000335F8"/>
    <w:rsid w:val="00033766"/>
    <w:rsid w:val="0003508F"/>
    <w:rsid w:val="000403BF"/>
    <w:rsid w:val="00041A47"/>
    <w:rsid w:val="00042D30"/>
    <w:rsid w:val="0004401F"/>
    <w:rsid w:val="00046096"/>
    <w:rsid w:val="00046974"/>
    <w:rsid w:val="00047607"/>
    <w:rsid w:val="00050FCC"/>
    <w:rsid w:val="00051A71"/>
    <w:rsid w:val="0005292E"/>
    <w:rsid w:val="000533CC"/>
    <w:rsid w:val="00054EB0"/>
    <w:rsid w:val="000558C7"/>
    <w:rsid w:val="000561EF"/>
    <w:rsid w:val="00056825"/>
    <w:rsid w:val="00057687"/>
    <w:rsid w:val="00060AA2"/>
    <w:rsid w:val="00063515"/>
    <w:rsid w:val="00063AE7"/>
    <w:rsid w:val="00067058"/>
    <w:rsid w:val="00067D6A"/>
    <w:rsid w:val="00070303"/>
    <w:rsid w:val="000726CC"/>
    <w:rsid w:val="00072A51"/>
    <w:rsid w:val="0007374E"/>
    <w:rsid w:val="000741AA"/>
    <w:rsid w:val="000746C0"/>
    <w:rsid w:val="00075BB0"/>
    <w:rsid w:val="00076D87"/>
    <w:rsid w:val="00077112"/>
    <w:rsid w:val="000803D1"/>
    <w:rsid w:val="00081B84"/>
    <w:rsid w:val="00082F97"/>
    <w:rsid w:val="00083426"/>
    <w:rsid w:val="00083F79"/>
    <w:rsid w:val="00085E19"/>
    <w:rsid w:val="000862F4"/>
    <w:rsid w:val="00086609"/>
    <w:rsid w:val="000878B2"/>
    <w:rsid w:val="00090ACA"/>
    <w:rsid w:val="00090CF0"/>
    <w:rsid w:val="00091D26"/>
    <w:rsid w:val="00092D53"/>
    <w:rsid w:val="00093B26"/>
    <w:rsid w:val="000942F5"/>
    <w:rsid w:val="00095038"/>
    <w:rsid w:val="0009589A"/>
    <w:rsid w:val="00095C3A"/>
    <w:rsid w:val="0009743F"/>
    <w:rsid w:val="00097FC6"/>
    <w:rsid w:val="000A045B"/>
    <w:rsid w:val="000A2877"/>
    <w:rsid w:val="000A417A"/>
    <w:rsid w:val="000B21BE"/>
    <w:rsid w:val="000B4A41"/>
    <w:rsid w:val="000B4AA6"/>
    <w:rsid w:val="000B5556"/>
    <w:rsid w:val="000B7D90"/>
    <w:rsid w:val="000C0ED6"/>
    <w:rsid w:val="000C4B4C"/>
    <w:rsid w:val="000D32AC"/>
    <w:rsid w:val="000D3BD0"/>
    <w:rsid w:val="000D4457"/>
    <w:rsid w:val="000D4B62"/>
    <w:rsid w:val="000D5DA9"/>
    <w:rsid w:val="000D6595"/>
    <w:rsid w:val="000D6C3C"/>
    <w:rsid w:val="000D70E8"/>
    <w:rsid w:val="000E01DC"/>
    <w:rsid w:val="000E2CFA"/>
    <w:rsid w:val="000E365C"/>
    <w:rsid w:val="000E3C99"/>
    <w:rsid w:val="000E3E0B"/>
    <w:rsid w:val="000E4DDA"/>
    <w:rsid w:val="000E4DE1"/>
    <w:rsid w:val="000E5CE7"/>
    <w:rsid w:val="000E5F9B"/>
    <w:rsid w:val="000E6EFB"/>
    <w:rsid w:val="000F1E61"/>
    <w:rsid w:val="000F30D7"/>
    <w:rsid w:val="000F3290"/>
    <w:rsid w:val="000F47E6"/>
    <w:rsid w:val="000F5269"/>
    <w:rsid w:val="000F7568"/>
    <w:rsid w:val="00100CAB"/>
    <w:rsid w:val="00100FBC"/>
    <w:rsid w:val="00101C3B"/>
    <w:rsid w:val="001024C6"/>
    <w:rsid w:val="00105918"/>
    <w:rsid w:val="00106F48"/>
    <w:rsid w:val="00110DA9"/>
    <w:rsid w:val="00111497"/>
    <w:rsid w:val="00112CEC"/>
    <w:rsid w:val="001142A1"/>
    <w:rsid w:val="00115F07"/>
    <w:rsid w:val="0011766F"/>
    <w:rsid w:val="001202F7"/>
    <w:rsid w:val="001209F3"/>
    <w:rsid w:val="0012384A"/>
    <w:rsid w:val="00125932"/>
    <w:rsid w:val="00126B09"/>
    <w:rsid w:val="001315C8"/>
    <w:rsid w:val="00132B52"/>
    <w:rsid w:val="00133C20"/>
    <w:rsid w:val="001360A3"/>
    <w:rsid w:val="001362ED"/>
    <w:rsid w:val="00137AB4"/>
    <w:rsid w:val="0014116E"/>
    <w:rsid w:val="0014217C"/>
    <w:rsid w:val="001433C8"/>
    <w:rsid w:val="00143F0D"/>
    <w:rsid w:val="0014423F"/>
    <w:rsid w:val="00151EDB"/>
    <w:rsid w:val="0015381C"/>
    <w:rsid w:val="00154133"/>
    <w:rsid w:val="00157431"/>
    <w:rsid w:val="001601BD"/>
    <w:rsid w:val="00160242"/>
    <w:rsid w:val="001602CB"/>
    <w:rsid w:val="00162826"/>
    <w:rsid w:val="00162E5B"/>
    <w:rsid w:val="00163B95"/>
    <w:rsid w:val="00163F4C"/>
    <w:rsid w:val="00165D7F"/>
    <w:rsid w:val="0016715C"/>
    <w:rsid w:val="001673CA"/>
    <w:rsid w:val="001708A6"/>
    <w:rsid w:val="00171BBE"/>
    <w:rsid w:val="0017611D"/>
    <w:rsid w:val="00177043"/>
    <w:rsid w:val="001772A1"/>
    <w:rsid w:val="00177666"/>
    <w:rsid w:val="00177AC0"/>
    <w:rsid w:val="00180456"/>
    <w:rsid w:val="001836EE"/>
    <w:rsid w:val="00187030"/>
    <w:rsid w:val="001916C8"/>
    <w:rsid w:val="00191C10"/>
    <w:rsid w:val="001921E5"/>
    <w:rsid w:val="00192F52"/>
    <w:rsid w:val="0019340B"/>
    <w:rsid w:val="001938CC"/>
    <w:rsid w:val="00193E92"/>
    <w:rsid w:val="00194251"/>
    <w:rsid w:val="00194B61"/>
    <w:rsid w:val="0019502C"/>
    <w:rsid w:val="00195ED6"/>
    <w:rsid w:val="001976CC"/>
    <w:rsid w:val="00197BAC"/>
    <w:rsid w:val="001A5469"/>
    <w:rsid w:val="001A5C95"/>
    <w:rsid w:val="001A5D5E"/>
    <w:rsid w:val="001A635A"/>
    <w:rsid w:val="001A72B6"/>
    <w:rsid w:val="001A7526"/>
    <w:rsid w:val="001B0153"/>
    <w:rsid w:val="001B18DE"/>
    <w:rsid w:val="001B19C4"/>
    <w:rsid w:val="001B3429"/>
    <w:rsid w:val="001B4184"/>
    <w:rsid w:val="001B4229"/>
    <w:rsid w:val="001B4A85"/>
    <w:rsid w:val="001B5296"/>
    <w:rsid w:val="001B5864"/>
    <w:rsid w:val="001B7352"/>
    <w:rsid w:val="001B7918"/>
    <w:rsid w:val="001B7F44"/>
    <w:rsid w:val="001C1DD9"/>
    <w:rsid w:val="001C2D02"/>
    <w:rsid w:val="001C5585"/>
    <w:rsid w:val="001C6830"/>
    <w:rsid w:val="001D05AB"/>
    <w:rsid w:val="001D17FD"/>
    <w:rsid w:val="001D1A94"/>
    <w:rsid w:val="001D3787"/>
    <w:rsid w:val="001D4C96"/>
    <w:rsid w:val="001D566B"/>
    <w:rsid w:val="001D5E5F"/>
    <w:rsid w:val="001D6E9B"/>
    <w:rsid w:val="001D70F0"/>
    <w:rsid w:val="001D736B"/>
    <w:rsid w:val="001E00F5"/>
    <w:rsid w:val="001E032D"/>
    <w:rsid w:val="001E0A32"/>
    <w:rsid w:val="001E130D"/>
    <w:rsid w:val="001E1498"/>
    <w:rsid w:val="001E2D91"/>
    <w:rsid w:val="001E507C"/>
    <w:rsid w:val="001E71B4"/>
    <w:rsid w:val="001F0F29"/>
    <w:rsid w:val="001F4D5B"/>
    <w:rsid w:val="001F5B4C"/>
    <w:rsid w:val="001F6031"/>
    <w:rsid w:val="001F6BE2"/>
    <w:rsid w:val="00200190"/>
    <w:rsid w:val="00200671"/>
    <w:rsid w:val="00200908"/>
    <w:rsid w:val="0020134F"/>
    <w:rsid w:val="00202BD5"/>
    <w:rsid w:val="00202D73"/>
    <w:rsid w:val="00203577"/>
    <w:rsid w:val="0020460A"/>
    <w:rsid w:val="00206A99"/>
    <w:rsid w:val="002072BF"/>
    <w:rsid w:val="002100B3"/>
    <w:rsid w:val="0021015D"/>
    <w:rsid w:val="002172DB"/>
    <w:rsid w:val="00220070"/>
    <w:rsid w:val="002217CE"/>
    <w:rsid w:val="00223ED0"/>
    <w:rsid w:val="002251FC"/>
    <w:rsid w:val="00226E6B"/>
    <w:rsid w:val="00230936"/>
    <w:rsid w:val="00230EA3"/>
    <w:rsid w:val="00231BC7"/>
    <w:rsid w:val="00232C70"/>
    <w:rsid w:val="0023385B"/>
    <w:rsid w:val="002342EF"/>
    <w:rsid w:val="00234EF6"/>
    <w:rsid w:val="00235479"/>
    <w:rsid w:val="002358F8"/>
    <w:rsid w:val="00236161"/>
    <w:rsid w:val="002361B4"/>
    <w:rsid w:val="002373F4"/>
    <w:rsid w:val="00237AC8"/>
    <w:rsid w:val="002410A0"/>
    <w:rsid w:val="002412B6"/>
    <w:rsid w:val="00241D31"/>
    <w:rsid w:val="00243C88"/>
    <w:rsid w:val="00247053"/>
    <w:rsid w:val="002473EE"/>
    <w:rsid w:val="00250587"/>
    <w:rsid w:val="0025546E"/>
    <w:rsid w:val="0025578E"/>
    <w:rsid w:val="00255A44"/>
    <w:rsid w:val="00255E44"/>
    <w:rsid w:val="00257FF3"/>
    <w:rsid w:val="0026097D"/>
    <w:rsid w:val="00260C07"/>
    <w:rsid w:val="00260E42"/>
    <w:rsid w:val="00263B62"/>
    <w:rsid w:val="00264B8C"/>
    <w:rsid w:val="00264E03"/>
    <w:rsid w:val="00265C25"/>
    <w:rsid w:val="00274981"/>
    <w:rsid w:val="0027637B"/>
    <w:rsid w:val="00276A6F"/>
    <w:rsid w:val="00277390"/>
    <w:rsid w:val="002777B6"/>
    <w:rsid w:val="0027795F"/>
    <w:rsid w:val="00277E4F"/>
    <w:rsid w:val="00281156"/>
    <w:rsid w:val="0028173E"/>
    <w:rsid w:val="00281DD3"/>
    <w:rsid w:val="00283362"/>
    <w:rsid w:val="00283744"/>
    <w:rsid w:val="00283989"/>
    <w:rsid w:val="002847E3"/>
    <w:rsid w:val="00286C27"/>
    <w:rsid w:val="00286E81"/>
    <w:rsid w:val="00287943"/>
    <w:rsid w:val="002953C6"/>
    <w:rsid w:val="002962F0"/>
    <w:rsid w:val="00296896"/>
    <w:rsid w:val="00296B46"/>
    <w:rsid w:val="0029700E"/>
    <w:rsid w:val="002A0682"/>
    <w:rsid w:val="002A10AA"/>
    <w:rsid w:val="002A1F86"/>
    <w:rsid w:val="002A322C"/>
    <w:rsid w:val="002A416D"/>
    <w:rsid w:val="002A4B26"/>
    <w:rsid w:val="002A61B5"/>
    <w:rsid w:val="002A66A2"/>
    <w:rsid w:val="002A68C4"/>
    <w:rsid w:val="002A767A"/>
    <w:rsid w:val="002B025F"/>
    <w:rsid w:val="002B27AE"/>
    <w:rsid w:val="002B331C"/>
    <w:rsid w:val="002B36C4"/>
    <w:rsid w:val="002B4222"/>
    <w:rsid w:val="002B4BB4"/>
    <w:rsid w:val="002B5BDD"/>
    <w:rsid w:val="002B65D9"/>
    <w:rsid w:val="002B79A4"/>
    <w:rsid w:val="002C3DD7"/>
    <w:rsid w:val="002C3F1F"/>
    <w:rsid w:val="002C722C"/>
    <w:rsid w:val="002D1211"/>
    <w:rsid w:val="002D2440"/>
    <w:rsid w:val="002D2773"/>
    <w:rsid w:val="002D35A2"/>
    <w:rsid w:val="002D38AC"/>
    <w:rsid w:val="002D55C5"/>
    <w:rsid w:val="002D5772"/>
    <w:rsid w:val="002E064B"/>
    <w:rsid w:val="002E0E9D"/>
    <w:rsid w:val="002E28D5"/>
    <w:rsid w:val="002E4B42"/>
    <w:rsid w:val="002E6B9B"/>
    <w:rsid w:val="002E713D"/>
    <w:rsid w:val="002E734C"/>
    <w:rsid w:val="002E7CDC"/>
    <w:rsid w:val="002F0416"/>
    <w:rsid w:val="002F2769"/>
    <w:rsid w:val="002F2D3F"/>
    <w:rsid w:val="002F3813"/>
    <w:rsid w:val="002F4975"/>
    <w:rsid w:val="002F73EF"/>
    <w:rsid w:val="00301884"/>
    <w:rsid w:val="00302596"/>
    <w:rsid w:val="00302FEF"/>
    <w:rsid w:val="003036E4"/>
    <w:rsid w:val="0030450A"/>
    <w:rsid w:val="003049B7"/>
    <w:rsid w:val="00305CB5"/>
    <w:rsid w:val="00307159"/>
    <w:rsid w:val="00310413"/>
    <w:rsid w:val="003105D7"/>
    <w:rsid w:val="00314175"/>
    <w:rsid w:val="00314A5A"/>
    <w:rsid w:val="003166A9"/>
    <w:rsid w:val="00316ACD"/>
    <w:rsid w:val="0032206D"/>
    <w:rsid w:val="00322A91"/>
    <w:rsid w:val="00322D1F"/>
    <w:rsid w:val="00325AE4"/>
    <w:rsid w:val="00325EFD"/>
    <w:rsid w:val="00330200"/>
    <w:rsid w:val="003303B6"/>
    <w:rsid w:val="003306F8"/>
    <w:rsid w:val="0033256B"/>
    <w:rsid w:val="00333C18"/>
    <w:rsid w:val="00335D5F"/>
    <w:rsid w:val="0034088D"/>
    <w:rsid w:val="00341838"/>
    <w:rsid w:val="00343592"/>
    <w:rsid w:val="00344B8C"/>
    <w:rsid w:val="00345648"/>
    <w:rsid w:val="00347941"/>
    <w:rsid w:val="00350FE9"/>
    <w:rsid w:val="00352E99"/>
    <w:rsid w:val="003532CC"/>
    <w:rsid w:val="00354C0C"/>
    <w:rsid w:val="00356EA6"/>
    <w:rsid w:val="0035700A"/>
    <w:rsid w:val="003571A0"/>
    <w:rsid w:val="0036109E"/>
    <w:rsid w:val="003614EC"/>
    <w:rsid w:val="00364D65"/>
    <w:rsid w:val="00365273"/>
    <w:rsid w:val="0036685A"/>
    <w:rsid w:val="003702AE"/>
    <w:rsid w:val="00371030"/>
    <w:rsid w:val="00372B28"/>
    <w:rsid w:val="00372FEC"/>
    <w:rsid w:val="00373755"/>
    <w:rsid w:val="00373B7E"/>
    <w:rsid w:val="00373CDB"/>
    <w:rsid w:val="0037465F"/>
    <w:rsid w:val="00374780"/>
    <w:rsid w:val="00377069"/>
    <w:rsid w:val="00380456"/>
    <w:rsid w:val="003806B6"/>
    <w:rsid w:val="00380B8A"/>
    <w:rsid w:val="00381992"/>
    <w:rsid w:val="00381ADC"/>
    <w:rsid w:val="00382FD0"/>
    <w:rsid w:val="0038354F"/>
    <w:rsid w:val="00383674"/>
    <w:rsid w:val="0038486E"/>
    <w:rsid w:val="0038556A"/>
    <w:rsid w:val="003856A5"/>
    <w:rsid w:val="003867BB"/>
    <w:rsid w:val="0038693E"/>
    <w:rsid w:val="00386A86"/>
    <w:rsid w:val="00387286"/>
    <w:rsid w:val="00390745"/>
    <w:rsid w:val="003909DC"/>
    <w:rsid w:val="003922A5"/>
    <w:rsid w:val="00392494"/>
    <w:rsid w:val="003931A2"/>
    <w:rsid w:val="00393DE8"/>
    <w:rsid w:val="00393F79"/>
    <w:rsid w:val="00396A91"/>
    <w:rsid w:val="00397300"/>
    <w:rsid w:val="003A0216"/>
    <w:rsid w:val="003A177A"/>
    <w:rsid w:val="003A1B90"/>
    <w:rsid w:val="003A3273"/>
    <w:rsid w:val="003A4F05"/>
    <w:rsid w:val="003A5961"/>
    <w:rsid w:val="003A68E3"/>
    <w:rsid w:val="003B06C2"/>
    <w:rsid w:val="003B176A"/>
    <w:rsid w:val="003B1B88"/>
    <w:rsid w:val="003B3613"/>
    <w:rsid w:val="003B4A83"/>
    <w:rsid w:val="003B4F1C"/>
    <w:rsid w:val="003B5728"/>
    <w:rsid w:val="003B5D1F"/>
    <w:rsid w:val="003B6F48"/>
    <w:rsid w:val="003B779C"/>
    <w:rsid w:val="003B78C2"/>
    <w:rsid w:val="003B7D72"/>
    <w:rsid w:val="003C061E"/>
    <w:rsid w:val="003C1D42"/>
    <w:rsid w:val="003C256F"/>
    <w:rsid w:val="003C315E"/>
    <w:rsid w:val="003D03FD"/>
    <w:rsid w:val="003D0ED5"/>
    <w:rsid w:val="003D12D3"/>
    <w:rsid w:val="003D1406"/>
    <w:rsid w:val="003D2622"/>
    <w:rsid w:val="003D2D25"/>
    <w:rsid w:val="003D313F"/>
    <w:rsid w:val="003D3329"/>
    <w:rsid w:val="003D3B06"/>
    <w:rsid w:val="003D4C38"/>
    <w:rsid w:val="003D52E3"/>
    <w:rsid w:val="003D7357"/>
    <w:rsid w:val="003E0B96"/>
    <w:rsid w:val="003E246F"/>
    <w:rsid w:val="003E2E17"/>
    <w:rsid w:val="003E33CF"/>
    <w:rsid w:val="003E3F33"/>
    <w:rsid w:val="003E400B"/>
    <w:rsid w:val="003E48A8"/>
    <w:rsid w:val="003E7FB2"/>
    <w:rsid w:val="003F1B06"/>
    <w:rsid w:val="003F264F"/>
    <w:rsid w:val="003F2701"/>
    <w:rsid w:val="003F2760"/>
    <w:rsid w:val="003F3651"/>
    <w:rsid w:val="003F45E0"/>
    <w:rsid w:val="003F7C48"/>
    <w:rsid w:val="00403EA3"/>
    <w:rsid w:val="0040524F"/>
    <w:rsid w:val="00410FAA"/>
    <w:rsid w:val="004110F5"/>
    <w:rsid w:val="00413A9B"/>
    <w:rsid w:val="00413E69"/>
    <w:rsid w:val="00414D16"/>
    <w:rsid w:val="00415128"/>
    <w:rsid w:val="004154A8"/>
    <w:rsid w:val="004224E3"/>
    <w:rsid w:val="00422CBE"/>
    <w:rsid w:val="004230AA"/>
    <w:rsid w:val="00424043"/>
    <w:rsid w:val="004275E8"/>
    <w:rsid w:val="00427EDE"/>
    <w:rsid w:val="00432B4E"/>
    <w:rsid w:val="00432D1B"/>
    <w:rsid w:val="004335DE"/>
    <w:rsid w:val="00434FCD"/>
    <w:rsid w:val="004360B5"/>
    <w:rsid w:val="004367E3"/>
    <w:rsid w:val="0044050F"/>
    <w:rsid w:val="00440DCD"/>
    <w:rsid w:val="00441652"/>
    <w:rsid w:val="0044323E"/>
    <w:rsid w:val="00443BAD"/>
    <w:rsid w:val="00443E8C"/>
    <w:rsid w:val="0044472E"/>
    <w:rsid w:val="004456EB"/>
    <w:rsid w:val="0044595F"/>
    <w:rsid w:val="0044642D"/>
    <w:rsid w:val="00446F10"/>
    <w:rsid w:val="00447334"/>
    <w:rsid w:val="004476DB"/>
    <w:rsid w:val="00447FCE"/>
    <w:rsid w:val="0045167E"/>
    <w:rsid w:val="00451A86"/>
    <w:rsid w:val="00452F80"/>
    <w:rsid w:val="00454589"/>
    <w:rsid w:val="00454E6C"/>
    <w:rsid w:val="0045735E"/>
    <w:rsid w:val="004608B7"/>
    <w:rsid w:val="00462E1A"/>
    <w:rsid w:val="00464709"/>
    <w:rsid w:val="0046571B"/>
    <w:rsid w:val="00466A77"/>
    <w:rsid w:val="00466D05"/>
    <w:rsid w:val="00466F4B"/>
    <w:rsid w:val="00471E04"/>
    <w:rsid w:val="0047250C"/>
    <w:rsid w:val="00475072"/>
    <w:rsid w:val="0047555C"/>
    <w:rsid w:val="00475DE7"/>
    <w:rsid w:val="0047640B"/>
    <w:rsid w:val="00477ADF"/>
    <w:rsid w:val="00477AE2"/>
    <w:rsid w:val="0048059D"/>
    <w:rsid w:val="004805A0"/>
    <w:rsid w:val="00482719"/>
    <w:rsid w:val="00483E12"/>
    <w:rsid w:val="0048502A"/>
    <w:rsid w:val="00485A41"/>
    <w:rsid w:val="00485B4C"/>
    <w:rsid w:val="004860FA"/>
    <w:rsid w:val="00486ACA"/>
    <w:rsid w:val="00486CF8"/>
    <w:rsid w:val="00487EF7"/>
    <w:rsid w:val="0049269E"/>
    <w:rsid w:val="0049312E"/>
    <w:rsid w:val="00493BBE"/>
    <w:rsid w:val="004967ED"/>
    <w:rsid w:val="00496B3E"/>
    <w:rsid w:val="00497415"/>
    <w:rsid w:val="00497559"/>
    <w:rsid w:val="004979A8"/>
    <w:rsid w:val="00497D01"/>
    <w:rsid w:val="004A01C2"/>
    <w:rsid w:val="004A0E7C"/>
    <w:rsid w:val="004A0F13"/>
    <w:rsid w:val="004A18D2"/>
    <w:rsid w:val="004A2007"/>
    <w:rsid w:val="004A2C99"/>
    <w:rsid w:val="004A3216"/>
    <w:rsid w:val="004A43C2"/>
    <w:rsid w:val="004A46FD"/>
    <w:rsid w:val="004A535F"/>
    <w:rsid w:val="004A746B"/>
    <w:rsid w:val="004B1C39"/>
    <w:rsid w:val="004B3735"/>
    <w:rsid w:val="004B7559"/>
    <w:rsid w:val="004B78F0"/>
    <w:rsid w:val="004B7912"/>
    <w:rsid w:val="004B7BCC"/>
    <w:rsid w:val="004B7C00"/>
    <w:rsid w:val="004C1306"/>
    <w:rsid w:val="004C166C"/>
    <w:rsid w:val="004C1D7D"/>
    <w:rsid w:val="004C3435"/>
    <w:rsid w:val="004C4990"/>
    <w:rsid w:val="004C633F"/>
    <w:rsid w:val="004D10C5"/>
    <w:rsid w:val="004D1301"/>
    <w:rsid w:val="004D1E26"/>
    <w:rsid w:val="004D26D7"/>
    <w:rsid w:val="004D6817"/>
    <w:rsid w:val="004D6D46"/>
    <w:rsid w:val="004E0242"/>
    <w:rsid w:val="004E0B94"/>
    <w:rsid w:val="004E0D0B"/>
    <w:rsid w:val="004E22CE"/>
    <w:rsid w:val="004E3131"/>
    <w:rsid w:val="004E37DF"/>
    <w:rsid w:val="004E4699"/>
    <w:rsid w:val="004E6BAE"/>
    <w:rsid w:val="004E6E84"/>
    <w:rsid w:val="004E7136"/>
    <w:rsid w:val="004E7B1C"/>
    <w:rsid w:val="004F14F0"/>
    <w:rsid w:val="004F2344"/>
    <w:rsid w:val="004F2E46"/>
    <w:rsid w:val="004F3145"/>
    <w:rsid w:val="004F3186"/>
    <w:rsid w:val="004F3BAB"/>
    <w:rsid w:val="004F48D9"/>
    <w:rsid w:val="004F4A23"/>
    <w:rsid w:val="004F5752"/>
    <w:rsid w:val="004F5920"/>
    <w:rsid w:val="004F716C"/>
    <w:rsid w:val="004F73F0"/>
    <w:rsid w:val="0050029B"/>
    <w:rsid w:val="00500750"/>
    <w:rsid w:val="005018EA"/>
    <w:rsid w:val="00501FD2"/>
    <w:rsid w:val="0050239F"/>
    <w:rsid w:val="00505ACD"/>
    <w:rsid w:val="00506C6A"/>
    <w:rsid w:val="005103E1"/>
    <w:rsid w:val="00511552"/>
    <w:rsid w:val="00511A17"/>
    <w:rsid w:val="00511D76"/>
    <w:rsid w:val="005129E3"/>
    <w:rsid w:val="0051321A"/>
    <w:rsid w:val="005137D0"/>
    <w:rsid w:val="00514EF8"/>
    <w:rsid w:val="00517468"/>
    <w:rsid w:val="00523F95"/>
    <w:rsid w:val="0052412C"/>
    <w:rsid w:val="00524C9C"/>
    <w:rsid w:val="00524F18"/>
    <w:rsid w:val="00525F88"/>
    <w:rsid w:val="005260F9"/>
    <w:rsid w:val="00527A99"/>
    <w:rsid w:val="00530B0D"/>
    <w:rsid w:val="00540A2A"/>
    <w:rsid w:val="00544A2E"/>
    <w:rsid w:val="00545025"/>
    <w:rsid w:val="00545A39"/>
    <w:rsid w:val="00545CA4"/>
    <w:rsid w:val="00546B79"/>
    <w:rsid w:val="00546C03"/>
    <w:rsid w:val="00550414"/>
    <w:rsid w:val="00551806"/>
    <w:rsid w:val="00551D76"/>
    <w:rsid w:val="005523EF"/>
    <w:rsid w:val="00552937"/>
    <w:rsid w:val="005543FD"/>
    <w:rsid w:val="00554BF4"/>
    <w:rsid w:val="00555A30"/>
    <w:rsid w:val="005561DB"/>
    <w:rsid w:val="005563E0"/>
    <w:rsid w:val="005569E3"/>
    <w:rsid w:val="00556DB1"/>
    <w:rsid w:val="005606C1"/>
    <w:rsid w:val="00560FD2"/>
    <w:rsid w:val="005622F6"/>
    <w:rsid w:val="00562A3F"/>
    <w:rsid w:val="00563FE1"/>
    <w:rsid w:val="00565597"/>
    <w:rsid w:val="00566751"/>
    <w:rsid w:val="005674EE"/>
    <w:rsid w:val="005677DF"/>
    <w:rsid w:val="0057185C"/>
    <w:rsid w:val="00574B18"/>
    <w:rsid w:val="00576BE8"/>
    <w:rsid w:val="00576F1C"/>
    <w:rsid w:val="00576F45"/>
    <w:rsid w:val="00581D4F"/>
    <w:rsid w:val="005837D8"/>
    <w:rsid w:val="005872A1"/>
    <w:rsid w:val="00587B82"/>
    <w:rsid w:val="00592F5C"/>
    <w:rsid w:val="00596C85"/>
    <w:rsid w:val="005975C8"/>
    <w:rsid w:val="0059788C"/>
    <w:rsid w:val="005A105A"/>
    <w:rsid w:val="005A113C"/>
    <w:rsid w:val="005A2175"/>
    <w:rsid w:val="005A2E6A"/>
    <w:rsid w:val="005A5976"/>
    <w:rsid w:val="005A6474"/>
    <w:rsid w:val="005A7153"/>
    <w:rsid w:val="005B1C9B"/>
    <w:rsid w:val="005B1D41"/>
    <w:rsid w:val="005B28D4"/>
    <w:rsid w:val="005B3B25"/>
    <w:rsid w:val="005B4B50"/>
    <w:rsid w:val="005B581C"/>
    <w:rsid w:val="005B653D"/>
    <w:rsid w:val="005B6ED1"/>
    <w:rsid w:val="005C1594"/>
    <w:rsid w:val="005C2D00"/>
    <w:rsid w:val="005C3400"/>
    <w:rsid w:val="005C3473"/>
    <w:rsid w:val="005C3850"/>
    <w:rsid w:val="005C556E"/>
    <w:rsid w:val="005C6F25"/>
    <w:rsid w:val="005C71E7"/>
    <w:rsid w:val="005D1D24"/>
    <w:rsid w:val="005D2170"/>
    <w:rsid w:val="005D23CA"/>
    <w:rsid w:val="005D39E8"/>
    <w:rsid w:val="005D7315"/>
    <w:rsid w:val="005D7C50"/>
    <w:rsid w:val="005E1217"/>
    <w:rsid w:val="005E211F"/>
    <w:rsid w:val="005E23B2"/>
    <w:rsid w:val="005E24BA"/>
    <w:rsid w:val="005E3402"/>
    <w:rsid w:val="005E37AC"/>
    <w:rsid w:val="005E4A75"/>
    <w:rsid w:val="005E55FB"/>
    <w:rsid w:val="005E5C33"/>
    <w:rsid w:val="005E6A4F"/>
    <w:rsid w:val="005E7DE4"/>
    <w:rsid w:val="005F03C0"/>
    <w:rsid w:val="005F1F6F"/>
    <w:rsid w:val="005F65F1"/>
    <w:rsid w:val="005F69EA"/>
    <w:rsid w:val="005F6A65"/>
    <w:rsid w:val="005F74BE"/>
    <w:rsid w:val="005F7DE7"/>
    <w:rsid w:val="0060043F"/>
    <w:rsid w:val="0060411C"/>
    <w:rsid w:val="0060452E"/>
    <w:rsid w:val="00604872"/>
    <w:rsid w:val="006059CF"/>
    <w:rsid w:val="00605CD2"/>
    <w:rsid w:val="00605ED2"/>
    <w:rsid w:val="006068D3"/>
    <w:rsid w:val="00606E3E"/>
    <w:rsid w:val="0061098A"/>
    <w:rsid w:val="00611E67"/>
    <w:rsid w:val="00614182"/>
    <w:rsid w:val="00614700"/>
    <w:rsid w:val="00614DB9"/>
    <w:rsid w:val="006152B8"/>
    <w:rsid w:val="006155C8"/>
    <w:rsid w:val="00615ACA"/>
    <w:rsid w:val="00615EA2"/>
    <w:rsid w:val="00621F85"/>
    <w:rsid w:val="006222E7"/>
    <w:rsid w:val="0062306F"/>
    <w:rsid w:val="00623680"/>
    <w:rsid w:val="00625CFA"/>
    <w:rsid w:val="00627952"/>
    <w:rsid w:val="0063278A"/>
    <w:rsid w:val="00633D17"/>
    <w:rsid w:val="006345F7"/>
    <w:rsid w:val="0063711F"/>
    <w:rsid w:val="00640B6B"/>
    <w:rsid w:val="006418F6"/>
    <w:rsid w:val="0064198E"/>
    <w:rsid w:val="00641C61"/>
    <w:rsid w:val="006433B4"/>
    <w:rsid w:val="006447F5"/>
    <w:rsid w:val="00644E08"/>
    <w:rsid w:val="006454D5"/>
    <w:rsid w:val="0065055B"/>
    <w:rsid w:val="006506E3"/>
    <w:rsid w:val="00650AAC"/>
    <w:rsid w:val="00651753"/>
    <w:rsid w:val="0065197D"/>
    <w:rsid w:val="006525D8"/>
    <w:rsid w:val="00652A12"/>
    <w:rsid w:val="00652DB9"/>
    <w:rsid w:val="006542CF"/>
    <w:rsid w:val="006557F5"/>
    <w:rsid w:val="0065606B"/>
    <w:rsid w:val="00656D97"/>
    <w:rsid w:val="006607DE"/>
    <w:rsid w:val="006612BE"/>
    <w:rsid w:val="00661513"/>
    <w:rsid w:val="00662BD0"/>
    <w:rsid w:val="00663CD1"/>
    <w:rsid w:val="00664F20"/>
    <w:rsid w:val="0066535D"/>
    <w:rsid w:val="0066562A"/>
    <w:rsid w:val="0066607E"/>
    <w:rsid w:val="00666683"/>
    <w:rsid w:val="00670143"/>
    <w:rsid w:val="00670F65"/>
    <w:rsid w:val="00671296"/>
    <w:rsid w:val="00674328"/>
    <w:rsid w:val="00676508"/>
    <w:rsid w:val="00677D8B"/>
    <w:rsid w:val="00680002"/>
    <w:rsid w:val="00680CC0"/>
    <w:rsid w:val="006811B4"/>
    <w:rsid w:val="006848DA"/>
    <w:rsid w:val="006855B0"/>
    <w:rsid w:val="00686562"/>
    <w:rsid w:val="006922B4"/>
    <w:rsid w:val="006926A1"/>
    <w:rsid w:val="006938A7"/>
    <w:rsid w:val="0069462F"/>
    <w:rsid w:val="00694994"/>
    <w:rsid w:val="0069537F"/>
    <w:rsid w:val="006A0C84"/>
    <w:rsid w:val="006A0CC2"/>
    <w:rsid w:val="006A204C"/>
    <w:rsid w:val="006A30A2"/>
    <w:rsid w:val="006A30FC"/>
    <w:rsid w:val="006A39B7"/>
    <w:rsid w:val="006A3ABA"/>
    <w:rsid w:val="006A46AA"/>
    <w:rsid w:val="006A5BBC"/>
    <w:rsid w:val="006B1977"/>
    <w:rsid w:val="006B268E"/>
    <w:rsid w:val="006B47B1"/>
    <w:rsid w:val="006B527E"/>
    <w:rsid w:val="006B5D08"/>
    <w:rsid w:val="006B6913"/>
    <w:rsid w:val="006B71CA"/>
    <w:rsid w:val="006B7856"/>
    <w:rsid w:val="006C0200"/>
    <w:rsid w:val="006C0304"/>
    <w:rsid w:val="006C0843"/>
    <w:rsid w:val="006C1079"/>
    <w:rsid w:val="006C1B01"/>
    <w:rsid w:val="006C1DC0"/>
    <w:rsid w:val="006C5259"/>
    <w:rsid w:val="006C5B2E"/>
    <w:rsid w:val="006C65D8"/>
    <w:rsid w:val="006C71F9"/>
    <w:rsid w:val="006C7AF8"/>
    <w:rsid w:val="006D1BC3"/>
    <w:rsid w:val="006D2867"/>
    <w:rsid w:val="006D2AC4"/>
    <w:rsid w:val="006D4A2E"/>
    <w:rsid w:val="006D5614"/>
    <w:rsid w:val="006D5789"/>
    <w:rsid w:val="006D7086"/>
    <w:rsid w:val="006D75AE"/>
    <w:rsid w:val="006D7C8F"/>
    <w:rsid w:val="006E0163"/>
    <w:rsid w:val="006E0D98"/>
    <w:rsid w:val="006E1DC6"/>
    <w:rsid w:val="006E2472"/>
    <w:rsid w:val="006E32C5"/>
    <w:rsid w:val="006E3796"/>
    <w:rsid w:val="006E5C55"/>
    <w:rsid w:val="006E63FC"/>
    <w:rsid w:val="006F1377"/>
    <w:rsid w:val="006F18C7"/>
    <w:rsid w:val="006F2FDB"/>
    <w:rsid w:val="006F305A"/>
    <w:rsid w:val="006F48AA"/>
    <w:rsid w:val="00700807"/>
    <w:rsid w:val="00700B5C"/>
    <w:rsid w:val="00701428"/>
    <w:rsid w:val="00701AFD"/>
    <w:rsid w:val="00701E86"/>
    <w:rsid w:val="00702F63"/>
    <w:rsid w:val="00704001"/>
    <w:rsid w:val="007041BB"/>
    <w:rsid w:val="00705A01"/>
    <w:rsid w:val="007063BE"/>
    <w:rsid w:val="00706448"/>
    <w:rsid w:val="00706514"/>
    <w:rsid w:val="007074B4"/>
    <w:rsid w:val="00707849"/>
    <w:rsid w:val="0071179E"/>
    <w:rsid w:val="007133F3"/>
    <w:rsid w:val="00714446"/>
    <w:rsid w:val="007144D6"/>
    <w:rsid w:val="00716147"/>
    <w:rsid w:val="007163DE"/>
    <w:rsid w:val="00717647"/>
    <w:rsid w:val="00720E02"/>
    <w:rsid w:val="00723269"/>
    <w:rsid w:val="00723774"/>
    <w:rsid w:val="00724C57"/>
    <w:rsid w:val="00732027"/>
    <w:rsid w:val="0073297B"/>
    <w:rsid w:val="00732F19"/>
    <w:rsid w:val="00733805"/>
    <w:rsid w:val="007352A0"/>
    <w:rsid w:val="0073626D"/>
    <w:rsid w:val="00737006"/>
    <w:rsid w:val="00737346"/>
    <w:rsid w:val="00737CC5"/>
    <w:rsid w:val="00740FC2"/>
    <w:rsid w:val="00745CF2"/>
    <w:rsid w:val="00746130"/>
    <w:rsid w:val="00746A45"/>
    <w:rsid w:val="00752C76"/>
    <w:rsid w:val="00755A73"/>
    <w:rsid w:val="00756D24"/>
    <w:rsid w:val="00756E69"/>
    <w:rsid w:val="00762407"/>
    <w:rsid w:val="0076332F"/>
    <w:rsid w:val="007669EE"/>
    <w:rsid w:val="007670CF"/>
    <w:rsid w:val="00767163"/>
    <w:rsid w:val="00770A77"/>
    <w:rsid w:val="00773E44"/>
    <w:rsid w:val="00774754"/>
    <w:rsid w:val="00775E1E"/>
    <w:rsid w:val="00777249"/>
    <w:rsid w:val="00781B43"/>
    <w:rsid w:val="00781E5E"/>
    <w:rsid w:val="0078229B"/>
    <w:rsid w:val="00782D01"/>
    <w:rsid w:val="00784E89"/>
    <w:rsid w:val="007850A3"/>
    <w:rsid w:val="00785B65"/>
    <w:rsid w:val="007873E9"/>
    <w:rsid w:val="00792C66"/>
    <w:rsid w:val="0079537B"/>
    <w:rsid w:val="00795C02"/>
    <w:rsid w:val="00796F42"/>
    <w:rsid w:val="007A073A"/>
    <w:rsid w:val="007A0B8E"/>
    <w:rsid w:val="007A239C"/>
    <w:rsid w:val="007A2FDF"/>
    <w:rsid w:val="007A5C4B"/>
    <w:rsid w:val="007A737B"/>
    <w:rsid w:val="007B0718"/>
    <w:rsid w:val="007B550E"/>
    <w:rsid w:val="007C03B7"/>
    <w:rsid w:val="007C4820"/>
    <w:rsid w:val="007C4C75"/>
    <w:rsid w:val="007C67F9"/>
    <w:rsid w:val="007C7208"/>
    <w:rsid w:val="007C7572"/>
    <w:rsid w:val="007D0C29"/>
    <w:rsid w:val="007D19D9"/>
    <w:rsid w:val="007D228D"/>
    <w:rsid w:val="007D2742"/>
    <w:rsid w:val="007D54F5"/>
    <w:rsid w:val="007D55EE"/>
    <w:rsid w:val="007D6F44"/>
    <w:rsid w:val="007D786E"/>
    <w:rsid w:val="007E0752"/>
    <w:rsid w:val="007E2969"/>
    <w:rsid w:val="007E488A"/>
    <w:rsid w:val="007E5361"/>
    <w:rsid w:val="007E56BA"/>
    <w:rsid w:val="007E7415"/>
    <w:rsid w:val="007E78DA"/>
    <w:rsid w:val="007F0D1B"/>
    <w:rsid w:val="007F1173"/>
    <w:rsid w:val="007F35DE"/>
    <w:rsid w:val="007F3ADE"/>
    <w:rsid w:val="007F48E5"/>
    <w:rsid w:val="007F49D3"/>
    <w:rsid w:val="00800936"/>
    <w:rsid w:val="00802002"/>
    <w:rsid w:val="00810863"/>
    <w:rsid w:val="00810D06"/>
    <w:rsid w:val="00811811"/>
    <w:rsid w:val="0081591C"/>
    <w:rsid w:val="00815BA6"/>
    <w:rsid w:val="008169AE"/>
    <w:rsid w:val="008173C3"/>
    <w:rsid w:val="00817D2F"/>
    <w:rsid w:val="00825890"/>
    <w:rsid w:val="008265D6"/>
    <w:rsid w:val="008322FD"/>
    <w:rsid w:val="008323CF"/>
    <w:rsid w:val="0083303F"/>
    <w:rsid w:val="00835815"/>
    <w:rsid w:val="00837685"/>
    <w:rsid w:val="008408E8"/>
    <w:rsid w:val="008411E1"/>
    <w:rsid w:val="00843426"/>
    <w:rsid w:val="00843729"/>
    <w:rsid w:val="00843F19"/>
    <w:rsid w:val="00846A19"/>
    <w:rsid w:val="0084789F"/>
    <w:rsid w:val="008500E3"/>
    <w:rsid w:val="0085086F"/>
    <w:rsid w:val="00851454"/>
    <w:rsid w:val="00852813"/>
    <w:rsid w:val="0085371F"/>
    <w:rsid w:val="00853F91"/>
    <w:rsid w:val="00854423"/>
    <w:rsid w:val="0085454F"/>
    <w:rsid w:val="008555B8"/>
    <w:rsid w:val="0085647E"/>
    <w:rsid w:val="008567EF"/>
    <w:rsid w:val="00856F57"/>
    <w:rsid w:val="008608CD"/>
    <w:rsid w:val="00860C38"/>
    <w:rsid w:val="00865A13"/>
    <w:rsid w:val="00866C89"/>
    <w:rsid w:val="00867DDD"/>
    <w:rsid w:val="00870A2E"/>
    <w:rsid w:val="008716BB"/>
    <w:rsid w:val="00871DBF"/>
    <w:rsid w:val="0087254B"/>
    <w:rsid w:val="00873547"/>
    <w:rsid w:val="008738A1"/>
    <w:rsid w:val="00873A15"/>
    <w:rsid w:val="00876644"/>
    <w:rsid w:val="00881125"/>
    <w:rsid w:val="0088121B"/>
    <w:rsid w:val="00882A1D"/>
    <w:rsid w:val="00882B02"/>
    <w:rsid w:val="008838AD"/>
    <w:rsid w:val="0088757D"/>
    <w:rsid w:val="008913B0"/>
    <w:rsid w:val="008915D9"/>
    <w:rsid w:val="0089194A"/>
    <w:rsid w:val="00892ED0"/>
    <w:rsid w:val="0089301F"/>
    <w:rsid w:val="00893513"/>
    <w:rsid w:val="008944F5"/>
    <w:rsid w:val="008966C0"/>
    <w:rsid w:val="008979CC"/>
    <w:rsid w:val="008A0050"/>
    <w:rsid w:val="008A0834"/>
    <w:rsid w:val="008A1D30"/>
    <w:rsid w:val="008A2F40"/>
    <w:rsid w:val="008A3566"/>
    <w:rsid w:val="008A3767"/>
    <w:rsid w:val="008A3DB2"/>
    <w:rsid w:val="008A43AC"/>
    <w:rsid w:val="008A4BB0"/>
    <w:rsid w:val="008A4BBC"/>
    <w:rsid w:val="008A4C20"/>
    <w:rsid w:val="008A55F8"/>
    <w:rsid w:val="008A60AA"/>
    <w:rsid w:val="008A6E08"/>
    <w:rsid w:val="008B0130"/>
    <w:rsid w:val="008B1F07"/>
    <w:rsid w:val="008B23C9"/>
    <w:rsid w:val="008B5EB5"/>
    <w:rsid w:val="008B69F7"/>
    <w:rsid w:val="008B6AF2"/>
    <w:rsid w:val="008B6DE3"/>
    <w:rsid w:val="008B7728"/>
    <w:rsid w:val="008C06B2"/>
    <w:rsid w:val="008C3A6D"/>
    <w:rsid w:val="008C636E"/>
    <w:rsid w:val="008C6921"/>
    <w:rsid w:val="008C7097"/>
    <w:rsid w:val="008D1885"/>
    <w:rsid w:val="008D230B"/>
    <w:rsid w:val="008D25EC"/>
    <w:rsid w:val="008D2B53"/>
    <w:rsid w:val="008D2B7F"/>
    <w:rsid w:val="008D2DA9"/>
    <w:rsid w:val="008D3D0C"/>
    <w:rsid w:val="008D3DC4"/>
    <w:rsid w:val="008D4772"/>
    <w:rsid w:val="008D5221"/>
    <w:rsid w:val="008D7091"/>
    <w:rsid w:val="008E15E7"/>
    <w:rsid w:val="008E2609"/>
    <w:rsid w:val="008E4242"/>
    <w:rsid w:val="008E447A"/>
    <w:rsid w:val="008E48D6"/>
    <w:rsid w:val="008E510A"/>
    <w:rsid w:val="008F07B9"/>
    <w:rsid w:val="008F60A5"/>
    <w:rsid w:val="008F6847"/>
    <w:rsid w:val="0090208D"/>
    <w:rsid w:val="009021CC"/>
    <w:rsid w:val="00902489"/>
    <w:rsid w:val="00904842"/>
    <w:rsid w:val="00905BC4"/>
    <w:rsid w:val="009062FE"/>
    <w:rsid w:val="0091126E"/>
    <w:rsid w:val="009129E4"/>
    <w:rsid w:val="00913831"/>
    <w:rsid w:val="009165E0"/>
    <w:rsid w:val="00917E64"/>
    <w:rsid w:val="0092013F"/>
    <w:rsid w:val="00920771"/>
    <w:rsid w:val="0092095C"/>
    <w:rsid w:val="00921728"/>
    <w:rsid w:val="00922F1F"/>
    <w:rsid w:val="009238AA"/>
    <w:rsid w:val="00923E52"/>
    <w:rsid w:val="00924D15"/>
    <w:rsid w:val="009260EE"/>
    <w:rsid w:val="00930738"/>
    <w:rsid w:val="0093420B"/>
    <w:rsid w:val="009358F8"/>
    <w:rsid w:val="00937A75"/>
    <w:rsid w:val="00940E70"/>
    <w:rsid w:val="0094228A"/>
    <w:rsid w:val="00942BCE"/>
    <w:rsid w:val="00944D46"/>
    <w:rsid w:val="00945123"/>
    <w:rsid w:val="00945C4A"/>
    <w:rsid w:val="00946B70"/>
    <w:rsid w:val="00947971"/>
    <w:rsid w:val="00947B18"/>
    <w:rsid w:val="0095070A"/>
    <w:rsid w:val="00951427"/>
    <w:rsid w:val="009517C2"/>
    <w:rsid w:val="009529C3"/>
    <w:rsid w:val="00953240"/>
    <w:rsid w:val="00953310"/>
    <w:rsid w:val="009538D2"/>
    <w:rsid w:val="00954201"/>
    <w:rsid w:val="00954764"/>
    <w:rsid w:val="00954D3A"/>
    <w:rsid w:val="00955129"/>
    <w:rsid w:val="00956CE7"/>
    <w:rsid w:val="009601C7"/>
    <w:rsid w:val="009609E1"/>
    <w:rsid w:val="009622B6"/>
    <w:rsid w:val="00962314"/>
    <w:rsid w:val="00962DB5"/>
    <w:rsid w:val="00964166"/>
    <w:rsid w:val="00965AED"/>
    <w:rsid w:val="00965DF1"/>
    <w:rsid w:val="009664D4"/>
    <w:rsid w:val="0097056F"/>
    <w:rsid w:val="00974737"/>
    <w:rsid w:val="00977D37"/>
    <w:rsid w:val="00977D61"/>
    <w:rsid w:val="009806D3"/>
    <w:rsid w:val="00980F4E"/>
    <w:rsid w:val="009828D9"/>
    <w:rsid w:val="0098352B"/>
    <w:rsid w:val="00984051"/>
    <w:rsid w:val="00984CC3"/>
    <w:rsid w:val="00985BB7"/>
    <w:rsid w:val="00987F6B"/>
    <w:rsid w:val="00992109"/>
    <w:rsid w:val="009921C6"/>
    <w:rsid w:val="009922DD"/>
    <w:rsid w:val="00993197"/>
    <w:rsid w:val="009942D0"/>
    <w:rsid w:val="00994F0B"/>
    <w:rsid w:val="00995445"/>
    <w:rsid w:val="0099615F"/>
    <w:rsid w:val="00996AAA"/>
    <w:rsid w:val="00997D8E"/>
    <w:rsid w:val="009A0751"/>
    <w:rsid w:val="009A1C0D"/>
    <w:rsid w:val="009A3655"/>
    <w:rsid w:val="009A3ADB"/>
    <w:rsid w:val="009A6671"/>
    <w:rsid w:val="009A7383"/>
    <w:rsid w:val="009A74F4"/>
    <w:rsid w:val="009A7E89"/>
    <w:rsid w:val="009B06F9"/>
    <w:rsid w:val="009B1654"/>
    <w:rsid w:val="009B1D0D"/>
    <w:rsid w:val="009B32EB"/>
    <w:rsid w:val="009B581F"/>
    <w:rsid w:val="009B7AE2"/>
    <w:rsid w:val="009C547C"/>
    <w:rsid w:val="009C64AF"/>
    <w:rsid w:val="009C6E9E"/>
    <w:rsid w:val="009C72A3"/>
    <w:rsid w:val="009D01A7"/>
    <w:rsid w:val="009D0239"/>
    <w:rsid w:val="009D0805"/>
    <w:rsid w:val="009D196D"/>
    <w:rsid w:val="009D1BD3"/>
    <w:rsid w:val="009D3276"/>
    <w:rsid w:val="009D37B2"/>
    <w:rsid w:val="009D6061"/>
    <w:rsid w:val="009D799B"/>
    <w:rsid w:val="009D7EED"/>
    <w:rsid w:val="009E0650"/>
    <w:rsid w:val="009E0E44"/>
    <w:rsid w:val="009E28DC"/>
    <w:rsid w:val="009E3114"/>
    <w:rsid w:val="009E3C23"/>
    <w:rsid w:val="009E6A40"/>
    <w:rsid w:val="009E6A90"/>
    <w:rsid w:val="009E6A9B"/>
    <w:rsid w:val="009E7185"/>
    <w:rsid w:val="009E7787"/>
    <w:rsid w:val="009E7CBE"/>
    <w:rsid w:val="009F23AC"/>
    <w:rsid w:val="009F27F5"/>
    <w:rsid w:val="009F2B2A"/>
    <w:rsid w:val="009F4B82"/>
    <w:rsid w:val="009F5907"/>
    <w:rsid w:val="009F65C2"/>
    <w:rsid w:val="00A00D62"/>
    <w:rsid w:val="00A00E54"/>
    <w:rsid w:val="00A012B2"/>
    <w:rsid w:val="00A019A7"/>
    <w:rsid w:val="00A01BED"/>
    <w:rsid w:val="00A01D8A"/>
    <w:rsid w:val="00A0343E"/>
    <w:rsid w:val="00A04275"/>
    <w:rsid w:val="00A061B4"/>
    <w:rsid w:val="00A104D3"/>
    <w:rsid w:val="00A10ADC"/>
    <w:rsid w:val="00A118F1"/>
    <w:rsid w:val="00A12142"/>
    <w:rsid w:val="00A127BA"/>
    <w:rsid w:val="00A13170"/>
    <w:rsid w:val="00A14EF0"/>
    <w:rsid w:val="00A16681"/>
    <w:rsid w:val="00A16778"/>
    <w:rsid w:val="00A21BBB"/>
    <w:rsid w:val="00A22E78"/>
    <w:rsid w:val="00A244CD"/>
    <w:rsid w:val="00A256E1"/>
    <w:rsid w:val="00A25ACE"/>
    <w:rsid w:val="00A26F35"/>
    <w:rsid w:val="00A27A0A"/>
    <w:rsid w:val="00A30482"/>
    <w:rsid w:val="00A30827"/>
    <w:rsid w:val="00A30E85"/>
    <w:rsid w:val="00A312A7"/>
    <w:rsid w:val="00A31828"/>
    <w:rsid w:val="00A33596"/>
    <w:rsid w:val="00A37047"/>
    <w:rsid w:val="00A37367"/>
    <w:rsid w:val="00A41277"/>
    <w:rsid w:val="00A413F5"/>
    <w:rsid w:val="00A41787"/>
    <w:rsid w:val="00A424CD"/>
    <w:rsid w:val="00A46012"/>
    <w:rsid w:val="00A473FB"/>
    <w:rsid w:val="00A5042F"/>
    <w:rsid w:val="00A51A09"/>
    <w:rsid w:val="00A5317D"/>
    <w:rsid w:val="00A532AC"/>
    <w:rsid w:val="00A53BB5"/>
    <w:rsid w:val="00A54061"/>
    <w:rsid w:val="00A55035"/>
    <w:rsid w:val="00A5510F"/>
    <w:rsid w:val="00A575F9"/>
    <w:rsid w:val="00A57F39"/>
    <w:rsid w:val="00A57F67"/>
    <w:rsid w:val="00A618FB"/>
    <w:rsid w:val="00A66A5F"/>
    <w:rsid w:val="00A66F43"/>
    <w:rsid w:val="00A671C9"/>
    <w:rsid w:val="00A70807"/>
    <w:rsid w:val="00A709F9"/>
    <w:rsid w:val="00A70FD5"/>
    <w:rsid w:val="00A71449"/>
    <w:rsid w:val="00A71641"/>
    <w:rsid w:val="00A72493"/>
    <w:rsid w:val="00A75853"/>
    <w:rsid w:val="00A760B0"/>
    <w:rsid w:val="00A77610"/>
    <w:rsid w:val="00A809A8"/>
    <w:rsid w:val="00A81FBB"/>
    <w:rsid w:val="00A8373C"/>
    <w:rsid w:val="00A842CF"/>
    <w:rsid w:val="00A846D1"/>
    <w:rsid w:val="00A86BB3"/>
    <w:rsid w:val="00A90382"/>
    <w:rsid w:val="00A91FC9"/>
    <w:rsid w:val="00A92A00"/>
    <w:rsid w:val="00A9518B"/>
    <w:rsid w:val="00A9534B"/>
    <w:rsid w:val="00A95D9F"/>
    <w:rsid w:val="00A961C3"/>
    <w:rsid w:val="00AA0520"/>
    <w:rsid w:val="00AA0E70"/>
    <w:rsid w:val="00AA2244"/>
    <w:rsid w:val="00AA24D6"/>
    <w:rsid w:val="00AA2525"/>
    <w:rsid w:val="00AA2590"/>
    <w:rsid w:val="00AA2B1E"/>
    <w:rsid w:val="00AA2DDA"/>
    <w:rsid w:val="00AA2E80"/>
    <w:rsid w:val="00AA632A"/>
    <w:rsid w:val="00AA735F"/>
    <w:rsid w:val="00AA7A3E"/>
    <w:rsid w:val="00AA7C20"/>
    <w:rsid w:val="00AB06A1"/>
    <w:rsid w:val="00AB1CCD"/>
    <w:rsid w:val="00AB4FB3"/>
    <w:rsid w:val="00AB52E4"/>
    <w:rsid w:val="00AC03FE"/>
    <w:rsid w:val="00AC0870"/>
    <w:rsid w:val="00AC0AE7"/>
    <w:rsid w:val="00AC1CE4"/>
    <w:rsid w:val="00AC21EB"/>
    <w:rsid w:val="00AC29FA"/>
    <w:rsid w:val="00AC2D36"/>
    <w:rsid w:val="00AC42AB"/>
    <w:rsid w:val="00AC54FC"/>
    <w:rsid w:val="00AC5F9B"/>
    <w:rsid w:val="00AD1A9E"/>
    <w:rsid w:val="00AD3B2A"/>
    <w:rsid w:val="00AD70F5"/>
    <w:rsid w:val="00AD7AD7"/>
    <w:rsid w:val="00AE1684"/>
    <w:rsid w:val="00AE2471"/>
    <w:rsid w:val="00AE293F"/>
    <w:rsid w:val="00AE2B9A"/>
    <w:rsid w:val="00AE2E44"/>
    <w:rsid w:val="00AE370B"/>
    <w:rsid w:val="00AE3B4D"/>
    <w:rsid w:val="00AE3B79"/>
    <w:rsid w:val="00AE3F7D"/>
    <w:rsid w:val="00AE4B6D"/>
    <w:rsid w:val="00AE4E15"/>
    <w:rsid w:val="00AE53B8"/>
    <w:rsid w:val="00AE67AF"/>
    <w:rsid w:val="00AE7E65"/>
    <w:rsid w:val="00AF01DE"/>
    <w:rsid w:val="00AF1215"/>
    <w:rsid w:val="00AF190A"/>
    <w:rsid w:val="00AF2408"/>
    <w:rsid w:val="00AF40C6"/>
    <w:rsid w:val="00AF4732"/>
    <w:rsid w:val="00AF49B0"/>
    <w:rsid w:val="00AF5251"/>
    <w:rsid w:val="00AF6871"/>
    <w:rsid w:val="00B01711"/>
    <w:rsid w:val="00B02AAD"/>
    <w:rsid w:val="00B02AC4"/>
    <w:rsid w:val="00B03458"/>
    <w:rsid w:val="00B04814"/>
    <w:rsid w:val="00B04C52"/>
    <w:rsid w:val="00B057DE"/>
    <w:rsid w:val="00B06013"/>
    <w:rsid w:val="00B10061"/>
    <w:rsid w:val="00B101C5"/>
    <w:rsid w:val="00B11D75"/>
    <w:rsid w:val="00B120AF"/>
    <w:rsid w:val="00B121FB"/>
    <w:rsid w:val="00B13472"/>
    <w:rsid w:val="00B156C9"/>
    <w:rsid w:val="00B16834"/>
    <w:rsid w:val="00B17A35"/>
    <w:rsid w:val="00B21D22"/>
    <w:rsid w:val="00B22C29"/>
    <w:rsid w:val="00B2414C"/>
    <w:rsid w:val="00B244CB"/>
    <w:rsid w:val="00B24AAD"/>
    <w:rsid w:val="00B24D16"/>
    <w:rsid w:val="00B25D7A"/>
    <w:rsid w:val="00B3045A"/>
    <w:rsid w:val="00B307C0"/>
    <w:rsid w:val="00B3114F"/>
    <w:rsid w:val="00B314DF"/>
    <w:rsid w:val="00B317CE"/>
    <w:rsid w:val="00B32757"/>
    <w:rsid w:val="00B32ED3"/>
    <w:rsid w:val="00B33B13"/>
    <w:rsid w:val="00B3444C"/>
    <w:rsid w:val="00B35147"/>
    <w:rsid w:val="00B35B40"/>
    <w:rsid w:val="00B35E18"/>
    <w:rsid w:val="00B3632F"/>
    <w:rsid w:val="00B368AE"/>
    <w:rsid w:val="00B376E1"/>
    <w:rsid w:val="00B4209B"/>
    <w:rsid w:val="00B42463"/>
    <w:rsid w:val="00B4353D"/>
    <w:rsid w:val="00B436A3"/>
    <w:rsid w:val="00B44A5B"/>
    <w:rsid w:val="00B46739"/>
    <w:rsid w:val="00B478A2"/>
    <w:rsid w:val="00B47D45"/>
    <w:rsid w:val="00B54FCE"/>
    <w:rsid w:val="00B60F8A"/>
    <w:rsid w:val="00B615D8"/>
    <w:rsid w:val="00B616E2"/>
    <w:rsid w:val="00B61F26"/>
    <w:rsid w:val="00B61FCF"/>
    <w:rsid w:val="00B63BEF"/>
    <w:rsid w:val="00B67267"/>
    <w:rsid w:val="00B71255"/>
    <w:rsid w:val="00B7181E"/>
    <w:rsid w:val="00B71FE2"/>
    <w:rsid w:val="00B72D29"/>
    <w:rsid w:val="00B74319"/>
    <w:rsid w:val="00B74574"/>
    <w:rsid w:val="00B76356"/>
    <w:rsid w:val="00B82985"/>
    <w:rsid w:val="00B85D04"/>
    <w:rsid w:val="00B861E8"/>
    <w:rsid w:val="00B86486"/>
    <w:rsid w:val="00B868F6"/>
    <w:rsid w:val="00B8778E"/>
    <w:rsid w:val="00B90BA9"/>
    <w:rsid w:val="00B90E4D"/>
    <w:rsid w:val="00B91335"/>
    <w:rsid w:val="00B918F3"/>
    <w:rsid w:val="00B93142"/>
    <w:rsid w:val="00B9334F"/>
    <w:rsid w:val="00B957C0"/>
    <w:rsid w:val="00B958A9"/>
    <w:rsid w:val="00B96C81"/>
    <w:rsid w:val="00BA24B5"/>
    <w:rsid w:val="00BA3447"/>
    <w:rsid w:val="00BA3FDC"/>
    <w:rsid w:val="00BA4055"/>
    <w:rsid w:val="00BA49D4"/>
    <w:rsid w:val="00BA6638"/>
    <w:rsid w:val="00BA6DD5"/>
    <w:rsid w:val="00BB0ADC"/>
    <w:rsid w:val="00BB10F4"/>
    <w:rsid w:val="00BB149A"/>
    <w:rsid w:val="00BB21BE"/>
    <w:rsid w:val="00BB460A"/>
    <w:rsid w:val="00BB57A8"/>
    <w:rsid w:val="00BB5EF4"/>
    <w:rsid w:val="00BB771A"/>
    <w:rsid w:val="00BC320E"/>
    <w:rsid w:val="00BC4673"/>
    <w:rsid w:val="00BC498E"/>
    <w:rsid w:val="00BC58C7"/>
    <w:rsid w:val="00BC623E"/>
    <w:rsid w:val="00BC624A"/>
    <w:rsid w:val="00BC69DC"/>
    <w:rsid w:val="00BD1AF5"/>
    <w:rsid w:val="00BD22D8"/>
    <w:rsid w:val="00BD2A4C"/>
    <w:rsid w:val="00BD3082"/>
    <w:rsid w:val="00BD5579"/>
    <w:rsid w:val="00BD5B78"/>
    <w:rsid w:val="00BD6B87"/>
    <w:rsid w:val="00BE00DA"/>
    <w:rsid w:val="00BE1E50"/>
    <w:rsid w:val="00BE2B52"/>
    <w:rsid w:val="00BE2DA2"/>
    <w:rsid w:val="00BE34C1"/>
    <w:rsid w:val="00BE3ADE"/>
    <w:rsid w:val="00BE3D08"/>
    <w:rsid w:val="00BE3F08"/>
    <w:rsid w:val="00BE4541"/>
    <w:rsid w:val="00BE4FF6"/>
    <w:rsid w:val="00BE5942"/>
    <w:rsid w:val="00BE5C93"/>
    <w:rsid w:val="00BE7542"/>
    <w:rsid w:val="00BF05E9"/>
    <w:rsid w:val="00BF1B0F"/>
    <w:rsid w:val="00BF546F"/>
    <w:rsid w:val="00BF6311"/>
    <w:rsid w:val="00BF645F"/>
    <w:rsid w:val="00BF74E3"/>
    <w:rsid w:val="00C066EB"/>
    <w:rsid w:val="00C0672C"/>
    <w:rsid w:val="00C067DF"/>
    <w:rsid w:val="00C10E2C"/>
    <w:rsid w:val="00C126B5"/>
    <w:rsid w:val="00C12AD4"/>
    <w:rsid w:val="00C13509"/>
    <w:rsid w:val="00C13D96"/>
    <w:rsid w:val="00C1440E"/>
    <w:rsid w:val="00C153AD"/>
    <w:rsid w:val="00C15A57"/>
    <w:rsid w:val="00C166E6"/>
    <w:rsid w:val="00C20030"/>
    <w:rsid w:val="00C20977"/>
    <w:rsid w:val="00C20E17"/>
    <w:rsid w:val="00C214A3"/>
    <w:rsid w:val="00C217D3"/>
    <w:rsid w:val="00C21B48"/>
    <w:rsid w:val="00C22158"/>
    <w:rsid w:val="00C2231B"/>
    <w:rsid w:val="00C22473"/>
    <w:rsid w:val="00C22BE6"/>
    <w:rsid w:val="00C2319C"/>
    <w:rsid w:val="00C240C0"/>
    <w:rsid w:val="00C30E27"/>
    <w:rsid w:val="00C30EB5"/>
    <w:rsid w:val="00C310E2"/>
    <w:rsid w:val="00C31F5F"/>
    <w:rsid w:val="00C321AB"/>
    <w:rsid w:val="00C332C7"/>
    <w:rsid w:val="00C33743"/>
    <w:rsid w:val="00C33D69"/>
    <w:rsid w:val="00C35B78"/>
    <w:rsid w:val="00C37B9B"/>
    <w:rsid w:val="00C4044E"/>
    <w:rsid w:val="00C411DB"/>
    <w:rsid w:val="00C42427"/>
    <w:rsid w:val="00C453CB"/>
    <w:rsid w:val="00C4602E"/>
    <w:rsid w:val="00C530F6"/>
    <w:rsid w:val="00C55C9B"/>
    <w:rsid w:val="00C55D71"/>
    <w:rsid w:val="00C55EE3"/>
    <w:rsid w:val="00C5622B"/>
    <w:rsid w:val="00C56EB8"/>
    <w:rsid w:val="00C57841"/>
    <w:rsid w:val="00C610C3"/>
    <w:rsid w:val="00C6171B"/>
    <w:rsid w:val="00C61FB0"/>
    <w:rsid w:val="00C62353"/>
    <w:rsid w:val="00C64869"/>
    <w:rsid w:val="00C648AA"/>
    <w:rsid w:val="00C65D2F"/>
    <w:rsid w:val="00C66A51"/>
    <w:rsid w:val="00C66E92"/>
    <w:rsid w:val="00C67E3A"/>
    <w:rsid w:val="00C70113"/>
    <w:rsid w:val="00C70B8D"/>
    <w:rsid w:val="00C70CD9"/>
    <w:rsid w:val="00C71A61"/>
    <w:rsid w:val="00C71CFB"/>
    <w:rsid w:val="00C71F86"/>
    <w:rsid w:val="00C72DF0"/>
    <w:rsid w:val="00C7310D"/>
    <w:rsid w:val="00C73E2F"/>
    <w:rsid w:val="00C77093"/>
    <w:rsid w:val="00C80F2B"/>
    <w:rsid w:val="00C80F33"/>
    <w:rsid w:val="00C81523"/>
    <w:rsid w:val="00C83ABB"/>
    <w:rsid w:val="00C91224"/>
    <w:rsid w:val="00C912E3"/>
    <w:rsid w:val="00C920E1"/>
    <w:rsid w:val="00C9292B"/>
    <w:rsid w:val="00C96503"/>
    <w:rsid w:val="00C9691B"/>
    <w:rsid w:val="00C97305"/>
    <w:rsid w:val="00C97BE2"/>
    <w:rsid w:val="00C97D13"/>
    <w:rsid w:val="00CA2272"/>
    <w:rsid w:val="00CA51EE"/>
    <w:rsid w:val="00CA65E3"/>
    <w:rsid w:val="00CB0477"/>
    <w:rsid w:val="00CB0918"/>
    <w:rsid w:val="00CB1166"/>
    <w:rsid w:val="00CB1D4B"/>
    <w:rsid w:val="00CB3358"/>
    <w:rsid w:val="00CB3A9F"/>
    <w:rsid w:val="00CB3B0F"/>
    <w:rsid w:val="00CB43EB"/>
    <w:rsid w:val="00CB4BE4"/>
    <w:rsid w:val="00CB6D93"/>
    <w:rsid w:val="00CB73C5"/>
    <w:rsid w:val="00CC0AB2"/>
    <w:rsid w:val="00CC156A"/>
    <w:rsid w:val="00CC3249"/>
    <w:rsid w:val="00CC326F"/>
    <w:rsid w:val="00CC589A"/>
    <w:rsid w:val="00CC5F82"/>
    <w:rsid w:val="00CC7B8B"/>
    <w:rsid w:val="00CD040C"/>
    <w:rsid w:val="00CD0E0A"/>
    <w:rsid w:val="00CD479B"/>
    <w:rsid w:val="00CD5410"/>
    <w:rsid w:val="00CD561B"/>
    <w:rsid w:val="00CD630E"/>
    <w:rsid w:val="00CE072B"/>
    <w:rsid w:val="00CE275E"/>
    <w:rsid w:val="00CE5276"/>
    <w:rsid w:val="00CE6C82"/>
    <w:rsid w:val="00CE7BB9"/>
    <w:rsid w:val="00CE7CF4"/>
    <w:rsid w:val="00CF16DA"/>
    <w:rsid w:val="00CF1E96"/>
    <w:rsid w:val="00CF2ADC"/>
    <w:rsid w:val="00CF3290"/>
    <w:rsid w:val="00CF3605"/>
    <w:rsid w:val="00CF4241"/>
    <w:rsid w:val="00CF428B"/>
    <w:rsid w:val="00CF48FF"/>
    <w:rsid w:val="00CF4B33"/>
    <w:rsid w:val="00CF591C"/>
    <w:rsid w:val="00CF7861"/>
    <w:rsid w:val="00CF7B21"/>
    <w:rsid w:val="00D00F38"/>
    <w:rsid w:val="00D02CD5"/>
    <w:rsid w:val="00D040D3"/>
    <w:rsid w:val="00D042C0"/>
    <w:rsid w:val="00D04476"/>
    <w:rsid w:val="00D05E9B"/>
    <w:rsid w:val="00D06E6F"/>
    <w:rsid w:val="00D07237"/>
    <w:rsid w:val="00D10492"/>
    <w:rsid w:val="00D10A7F"/>
    <w:rsid w:val="00D116C6"/>
    <w:rsid w:val="00D11E67"/>
    <w:rsid w:val="00D11FED"/>
    <w:rsid w:val="00D13190"/>
    <w:rsid w:val="00D1489F"/>
    <w:rsid w:val="00D16572"/>
    <w:rsid w:val="00D167D8"/>
    <w:rsid w:val="00D23E86"/>
    <w:rsid w:val="00D242BC"/>
    <w:rsid w:val="00D25C89"/>
    <w:rsid w:val="00D25E4D"/>
    <w:rsid w:val="00D323AF"/>
    <w:rsid w:val="00D328E5"/>
    <w:rsid w:val="00D33855"/>
    <w:rsid w:val="00D36129"/>
    <w:rsid w:val="00D405CB"/>
    <w:rsid w:val="00D409D1"/>
    <w:rsid w:val="00D40E25"/>
    <w:rsid w:val="00D4100A"/>
    <w:rsid w:val="00D44F91"/>
    <w:rsid w:val="00D456D9"/>
    <w:rsid w:val="00D51CB9"/>
    <w:rsid w:val="00D51DF5"/>
    <w:rsid w:val="00D5356E"/>
    <w:rsid w:val="00D538EA"/>
    <w:rsid w:val="00D5470F"/>
    <w:rsid w:val="00D54A1E"/>
    <w:rsid w:val="00D612B6"/>
    <w:rsid w:val="00D621C7"/>
    <w:rsid w:val="00D63FF8"/>
    <w:rsid w:val="00D642D2"/>
    <w:rsid w:val="00D64ADE"/>
    <w:rsid w:val="00D64BB1"/>
    <w:rsid w:val="00D650E6"/>
    <w:rsid w:val="00D66FEE"/>
    <w:rsid w:val="00D67575"/>
    <w:rsid w:val="00D67FEF"/>
    <w:rsid w:val="00D70822"/>
    <w:rsid w:val="00D70E78"/>
    <w:rsid w:val="00D72B76"/>
    <w:rsid w:val="00D73285"/>
    <w:rsid w:val="00D742E1"/>
    <w:rsid w:val="00D74672"/>
    <w:rsid w:val="00D773A4"/>
    <w:rsid w:val="00D8062B"/>
    <w:rsid w:val="00D85194"/>
    <w:rsid w:val="00D85C42"/>
    <w:rsid w:val="00D86010"/>
    <w:rsid w:val="00D862DB"/>
    <w:rsid w:val="00D87F56"/>
    <w:rsid w:val="00D905B7"/>
    <w:rsid w:val="00D92274"/>
    <w:rsid w:val="00D93F6B"/>
    <w:rsid w:val="00D95948"/>
    <w:rsid w:val="00D971AD"/>
    <w:rsid w:val="00D9757B"/>
    <w:rsid w:val="00D97697"/>
    <w:rsid w:val="00DA049B"/>
    <w:rsid w:val="00DA1BB2"/>
    <w:rsid w:val="00DA316B"/>
    <w:rsid w:val="00DA36D2"/>
    <w:rsid w:val="00DA39F4"/>
    <w:rsid w:val="00DA3ADD"/>
    <w:rsid w:val="00DA4B8F"/>
    <w:rsid w:val="00DA4CA5"/>
    <w:rsid w:val="00DA606B"/>
    <w:rsid w:val="00DA66FD"/>
    <w:rsid w:val="00DA6ACB"/>
    <w:rsid w:val="00DB259C"/>
    <w:rsid w:val="00DB2E55"/>
    <w:rsid w:val="00DC1BBB"/>
    <w:rsid w:val="00DC26A5"/>
    <w:rsid w:val="00DC3D86"/>
    <w:rsid w:val="00DC4456"/>
    <w:rsid w:val="00DC5F88"/>
    <w:rsid w:val="00DC72F2"/>
    <w:rsid w:val="00DC754E"/>
    <w:rsid w:val="00DC79BB"/>
    <w:rsid w:val="00DD0811"/>
    <w:rsid w:val="00DD09D2"/>
    <w:rsid w:val="00DD13AF"/>
    <w:rsid w:val="00DD18FC"/>
    <w:rsid w:val="00DD219D"/>
    <w:rsid w:val="00DD3790"/>
    <w:rsid w:val="00DD740D"/>
    <w:rsid w:val="00DD74E4"/>
    <w:rsid w:val="00DE3011"/>
    <w:rsid w:val="00DE3889"/>
    <w:rsid w:val="00DE4CFD"/>
    <w:rsid w:val="00DE56FB"/>
    <w:rsid w:val="00DE56FE"/>
    <w:rsid w:val="00DE71BA"/>
    <w:rsid w:val="00DF0FB8"/>
    <w:rsid w:val="00DF12F8"/>
    <w:rsid w:val="00DF310D"/>
    <w:rsid w:val="00DF33CF"/>
    <w:rsid w:val="00DF5B15"/>
    <w:rsid w:val="00DF5BAC"/>
    <w:rsid w:val="00E00DD7"/>
    <w:rsid w:val="00E03335"/>
    <w:rsid w:val="00E0580E"/>
    <w:rsid w:val="00E06274"/>
    <w:rsid w:val="00E06CEB"/>
    <w:rsid w:val="00E06FE8"/>
    <w:rsid w:val="00E11F57"/>
    <w:rsid w:val="00E12034"/>
    <w:rsid w:val="00E12573"/>
    <w:rsid w:val="00E131EF"/>
    <w:rsid w:val="00E14B17"/>
    <w:rsid w:val="00E20B73"/>
    <w:rsid w:val="00E211F6"/>
    <w:rsid w:val="00E21645"/>
    <w:rsid w:val="00E21965"/>
    <w:rsid w:val="00E21BAF"/>
    <w:rsid w:val="00E226C9"/>
    <w:rsid w:val="00E22BEF"/>
    <w:rsid w:val="00E2310C"/>
    <w:rsid w:val="00E245AA"/>
    <w:rsid w:val="00E25AE1"/>
    <w:rsid w:val="00E25C11"/>
    <w:rsid w:val="00E2654C"/>
    <w:rsid w:val="00E33D29"/>
    <w:rsid w:val="00E35306"/>
    <w:rsid w:val="00E36B2B"/>
    <w:rsid w:val="00E40EFD"/>
    <w:rsid w:val="00E4248A"/>
    <w:rsid w:val="00E46B68"/>
    <w:rsid w:val="00E46C52"/>
    <w:rsid w:val="00E46F13"/>
    <w:rsid w:val="00E53546"/>
    <w:rsid w:val="00E53DEB"/>
    <w:rsid w:val="00E54F3A"/>
    <w:rsid w:val="00E55E16"/>
    <w:rsid w:val="00E56798"/>
    <w:rsid w:val="00E572EF"/>
    <w:rsid w:val="00E63FFE"/>
    <w:rsid w:val="00E710B3"/>
    <w:rsid w:val="00E71545"/>
    <w:rsid w:val="00E71F99"/>
    <w:rsid w:val="00E756F2"/>
    <w:rsid w:val="00E77070"/>
    <w:rsid w:val="00E77761"/>
    <w:rsid w:val="00E77E3B"/>
    <w:rsid w:val="00E80987"/>
    <w:rsid w:val="00E81669"/>
    <w:rsid w:val="00E818C0"/>
    <w:rsid w:val="00E81AD3"/>
    <w:rsid w:val="00E83D93"/>
    <w:rsid w:val="00E84EDF"/>
    <w:rsid w:val="00E85ECE"/>
    <w:rsid w:val="00E87B22"/>
    <w:rsid w:val="00E90D68"/>
    <w:rsid w:val="00E91138"/>
    <w:rsid w:val="00E9162D"/>
    <w:rsid w:val="00E91A35"/>
    <w:rsid w:val="00E92086"/>
    <w:rsid w:val="00E93934"/>
    <w:rsid w:val="00E950C4"/>
    <w:rsid w:val="00E95CE3"/>
    <w:rsid w:val="00E95E3F"/>
    <w:rsid w:val="00E97513"/>
    <w:rsid w:val="00EA0F86"/>
    <w:rsid w:val="00EA4319"/>
    <w:rsid w:val="00EA6F9F"/>
    <w:rsid w:val="00EB1DC8"/>
    <w:rsid w:val="00EB1DD6"/>
    <w:rsid w:val="00EB4F4F"/>
    <w:rsid w:val="00EB547A"/>
    <w:rsid w:val="00EB56F5"/>
    <w:rsid w:val="00EB6DE2"/>
    <w:rsid w:val="00EB6F2A"/>
    <w:rsid w:val="00EB6F75"/>
    <w:rsid w:val="00EB704B"/>
    <w:rsid w:val="00EB7546"/>
    <w:rsid w:val="00EB7AB0"/>
    <w:rsid w:val="00EB7EF1"/>
    <w:rsid w:val="00EB7FE4"/>
    <w:rsid w:val="00EC01D6"/>
    <w:rsid w:val="00EC1073"/>
    <w:rsid w:val="00EC127E"/>
    <w:rsid w:val="00EC414F"/>
    <w:rsid w:val="00EC50B3"/>
    <w:rsid w:val="00EC537D"/>
    <w:rsid w:val="00EC59EA"/>
    <w:rsid w:val="00EC6ADC"/>
    <w:rsid w:val="00EC7EB2"/>
    <w:rsid w:val="00ED006D"/>
    <w:rsid w:val="00ED0629"/>
    <w:rsid w:val="00ED070D"/>
    <w:rsid w:val="00ED0E0C"/>
    <w:rsid w:val="00ED0FEF"/>
    <w:rsid w:val="00ED2CF6"/>
    <w:rsid w:val="00ED457F"/>
    <w:rsid w:val="00ED575E"/>
    <w:rsid w:val="00ED5C31"/>
    <w:rsid w:val="00ED5D97"/>
    <w:rsid w:val="00ED6573"/>
    <w:rsid w:val="00ED70A0"/>
    <w:rsid w:val="00EE1EDB"/>
    <w:rsid w:val="00EE22D2"/>
    <w:rsid w:val="00EE29C0"/>
    <w:rsid w:val="00EE2D5D"/>
    <w:rsid w:val="00EE48BB"/>
    <w:rsid w:val="00EE6BBF"/>
    <w:rsid w:val="00EE7281"/>
    <w:rsid w:val="00EE76FA"/>
    <w:rsid w:val="00EE7ECF"/>
    <w:rsid w:val="00EF000E"/>
    <w:rsid w:val="00EF424C"/>
    <w:rsid w:val="00EF6D02"/>
    <w:rsid w:val="00EF707C"/>
    <w:rsid w:val="00F00A46"/>
    <w:rsid w:val="00F03673"/>
    <w:rsid w:val="00F03EBA"/>
    <w:rsid w:val="00F047B3"/>
    <w:rsid w:val="00F04FFC"/>
    <w:rsid w:val="00F05386"/>
    <w:rsid w:val="00F0552D"/>
    <w:rsid w:val="00F06B3C"/>
    <w:rsid w:val="00F079A1"/>
    <w:rsid w:val="00F1008D"/>
    <w:rsid w:val="00F10B44"/>
    <w:rsid w:val="00F11744"/>
    <w:rsid w:val="00F12389"/>
    <w:rsid w:val="00F144F2"/>
    <w:rsid w:val="00F146E9"/>
    <w:rsid w:val="00F16B4D"/>
    <w:rsid w:val="00F17230"/>
    <w:rsid w:val="00F2059F"/>
    <w:rsid w:val="00F20F3C"/>
    <w:rsid w:val="00F218D2"/>
    <w:rsid w:val="00F221AD"/>
    <w:rsid w:val="00F23E9A"/>
    <w:rsid w:val="00F24989"/>
    <w:rsid w:val="00F25070"/>
    <w:rsid w:val="00F27512"/>
    <w:rsid w:val="00F27AF8"/>
    <w:rsid w:val="00F27D78"/>
    <w:rsid w:val="00F27E2E"/>
    <w:rsid w:val="00F305C1"/>
    <w:rsid w:val="00F31146"/>
    <w:rsid w:val="00F31F14"/>
    <w:rsid w:val="00F3303A"/>
    <w:rsid w:val="00F343B5"/>
    <w:rsid w:val="00F34589"/>
    <w:rsid w:val="00F34FA4"/>
    <w:rsid w:val="00F351F0"/>
    <w:rsid w:val="00F371AE"/>
    <w:rsid w:val="00F406FE"/>
    <w:rsid w:val="00F41E17"/>
    <w:rsid w:val="00F4632A"/>
    <w:rsid w:val="00F54608"/>
    <w:rsid w:val="00F55907"/>
    <w:rsid w:val="00F55AC3"/>
    <w:rsid w:val="00F568FD"/>
    <w:rsid w:val="00F60C77"/>
    <w:rsid w:val="00F627A7"/>
    <w:rsid w:val="00F63FB6"/>
    <w:rsid w:val="00F655F6"/>
    <w:rsid w:val="00F67374"/>
    <w:rsid w:val="00F7050B"/>
    <w:rsid w:val="00F70BE0"/>
    <w:rsid w:val="00F7107B"/>
    <w:rsid w:val="00F72084"/>
    <w:rsid w:val="00F736B7"/>
    <w:rsid w:val="00F738E2"/>
    <w:rsid w:val="00F7593C"/>
    <w:rsid w:val="00F76278"/>
    <w:rsid w:val="00F77D66"/>
    <w:rsid w:val="00F800FF"/>
    <w:rsid w:val="00F80421"/>
    <w:rsid w:val="00F8287B"/>
    <w:rsid w:val="00F82CBB"/>
    <w:rsid w:val="00F83026"/>
    <w:rsid w:val="00F830E5"/>
    <w:rsid w:val="00F84833"/>
    <w:rsid w:val="00F86775"/>
    <w:rsid w:val="00F8705F"/>
    <w:rsid w:val="00F87170"/>
    <w:rsid w:val="00F878DB"/>
    <w:rsid w:val="00F906CE"/>
    <w:rsid w:val="00F90915"/>
    <w:rsid w:val="00F91A05"/>
    <w:rsid w:val="00F91B0C"/>
    <w:rsid w:val="00F9262A"/>
    <w:rsid w:val="00F92674"/>
    <w:rsid w:val="00F92CF8"/>
    <w:rsid w:val="00F93200"/>
    <w:rsid w:val="00F936CB"/>
    <w:rsid w:val="00F93E41"/>
    <w:rsid w:val="00F9478A"/>
    <w:rsid w:val="00F94973"/>
    <w:rsid w:val="00F96FD2"/>
    <w:rsid w:val="00F97540"/>
    <w:rsid w:val="00FA08A3"/>
    <w:rsid w:val="00FA22B3"/>
    <w:rsid w:val="00FA2B8F"/>
    <w:rsid w:val="00FA41F3"/>
    <w:rsid w:val="00FA603A"/>
    <w:rsid w:val="00FA7147"/>
    <w:rsid w:val="00FA7540"/>
    <w:rsid w:val="00FB018B"/>
    <w:rsid w:val="00FB0D8A"/>
    <w:rsid w:val="00FB1555"/>
    <w:rsid w:val="00FB1E1C"/>
    <w:rsid w:val="00FB1E3A"/>
    <w:rsid w:val="00FB308C"/>
    <w:rsid w:val="00FB374A"/>
    <w:rsid w:val="00FB430C"/>
    <w:rsid w:val="00FB51A0"/>
    <w:rsid w:val="00FB647F"/>
    <w:rsid w:val="00FB691E"/>
    <w:rsid w:val="00FB696D"/>
    <w:rsid w:val="00FC117B"/>
    <w:rsid w:val="00FC153E"/>
    <w:rsid w:val="00FC26F7"/>
    <w:rsid w:val="00FC2789"/>
    <w:rsid w:val="00FC2A78"/>
    <w:rsid w:val="00FC35B2"/>
    <w:rsid w:val="00FC5272"/>
    <w:rsid w:val="00FC67B9"/>
    <w:rsid w:val="00FC6CF8"/>
    <w:rsid w:val="00FC7289"/>
    <w:rsid w:val="00FC73D9"/>
    <w:rsid w:val="00FC7A82"/>
    <w:rsid w:val="00FC7AB5"/>
    <w:rsid w:val="00FD1377"/>
    <w:rsid w:val="00FD16FE"/>
    <w:rsid w:val="00FD2072"/>
    <w:rsid w:val="00FD2110"/>
    <w:rsid w:val="00FD35DD"/>
    <w:rsid w:val="00FD3771"/>
    <w:rsid w:val="00FD4130"/>
    <w:rsid w:val="00FD4876"/>
    <w:rsid w:val="00FD5F93"/>
    <w:rsid w:val="00FD7A47"/>
    <w:rsid w:val="00FD7C51"/>
    <w:rsid w:val="00FE38C9"/>
    <w:rsid w:val="00FE3B44"/>
    <w:rsid w:val="00FE65A3"/>
    <w:rsid w:val="00FE7DFD"/>
    <w:rsid w:val="00FF04FC"/>
    <w:rsid w:val="00FF2757"/>
    <w:rsid w:val="00FF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1185"/>
    <o:shapelayout v:ext="edit">
      <o:idmap v:ext="edit" data="1"/>
    </o:shapelayout>
  </w:shapeDefaults>
  <w:decimalSymbol w:val=","/>
  <w:listSeparator w:val=";"/>
  <w14:docId w14:val="03D7186D"/>
  <w15:docId w15:val="{A08539F9-C539-41AA-83B7-DC4D18817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645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1">
    <w:name w:val="heading 1"/>
    <w:aliases w:val="PrimerTitulo"/>
    <w:basedOn w:val="Normal"/>
    <w:next w:val="Normal"/>
    <w:link w:val="Ttulo1C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aliases w:val="SegundoTitulo"/>
    <w:basedOn w:val="Normal"/>
    <w:next w:val="Normal"/>
    <w:link w:val="Ttulo2C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aliases w:val="TercerTitulo"/>
    <w:basedOn w:val="Normal"/>
    <w:next w:val="Normal"/>
    <w:link w:val="Ttulo3Car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aliases w:val="CuartoTitulo"/>
    <w:basedOn w:val="Ttulo3"/>
    <w:next w:val="Normal"/>
    <w:link w:val="Ttulo4Car"/>
    <w:qFormat/>
    <w:rsid w:val="00B11D75"/>
    <w:pPr>
      <w:pBdr>
        <w:bottom w:val="single" w:sz="18" w:space="1" w:color="B9B9B9" w:themeColor="background2" w:themeShade="BF"/>
      </w:pBdr>
      <w:shd w:val="clear" w:color="auto" w:fill="EAEAEA" w:themeFill="accent3" w:themeFillTint="33"/>
      <w:tabs>
        <w:tab w:val="left" w:pos="720"/>
      </w:tabs>
      <w:spacing w:after="240"/>
      <w:ind w:left="864" w:hanging="864"/>
      <w:outlineLvl w:val="3"/>
    </w:pPr>
    <w:rPr>
      <w:rFonts w:ascii="Calibri" w:hAnsi="Calibri"/>
      <w:b w:val="0"/>
      <w:iCs/>
      <w:color w:val="000000" w:themeColor="text2" w:themeShade="80"/>
      <w:sz w:val="24"/>
      <w:szCs w:val="28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B11D75"/>
    <w:pPr>
      <w:keepNext/>
      <w:keepLines/>
      <w:spacing w:before="200" w:line="276" w:lineRule="auto"/>
      <w:ind w:left="1859" w:hanging="1008"/>
      <w:jc w:val="both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11D75"/>
    <w:pPr>
      <w:keepNext/>
      <w:keepLines/>
      <w:spacing w:before="200" w:line="276" w:lineRule="auto"/>
      <w:ind w:left="1152" w:hanging="1152"/>
      <w:jc w:val="both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11D75"/>
    <w:pPr>
      <w:keepNext/>
      <w:keepLines/>
      <w:spacing w:before="200" w:line="276" w:lineRule="auto"/>
      <w:ind w:left="1438" w:hanging="1296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11D75"/>
    <w:pPr>
      <w:keepNext/>
      <w:keepLines/>
      <w:spacing w:before="200" w:line="276" w:lineRule="auto"/>
      <w:ind w:left="1440" w:hanging="144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11D75"/>
    <w:pPr>
      <w:keepNext/>
      <w:keepLines/>
      <w:spacing w:before="200" w:line="276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DepartamentoCNMV">
    <w:name w:val="1. Departamento CNMV"/>
    <w:pPr>
      <w:framePr w:w="2760" w:h="900" w:hRule="exact" w:wrap="around" w:vAnchor="page" w:hAnchor="page" w:x="3120" w:y="852"/>
      <w:spacing w:line="240" w:lineRule="exact"/>
    </w:pPr>
    <w:rPr>
      <w:rFonts w:ascii="CelesteCaps-Regular" w:hAnsi="CelesteCaps-Regular"/>
      <w:b/>
      <w:lang w:val="en-GB"/>
    </w:rPr>
  </w:style>
  <w:style w:type="character" w:customStyle="1" w:styleId="1DepartamentoCNMVCarCar">
    <w:name w:val="1. Departamento CNMV Car Car"/>
    <w:rPr>
      <w:rFonts w:ascii="CelesteCaps-Regular" w:hAnsi="CelesteCaps-Regular"/>
      <w:b/>
      <w:lang w:val="en-GB" w:eastAsia="es-ES" w:bidi="ar-SA"/>
    </w:rPr>
  </w:style>
  <w:style w:type="paragraph" w:customStyle="1" w:styleId="4CamposdeldestinatarioCNMV">
    <w:name w:val="4. Campos del destinatario CNMV"/>
    <w:basedOn w:val="Normal"/>
    <w:pPr>
      <w:spacing w:line="280" w:lineRule="exact"/>
      <w:ind w:left="3972"/>
    </w:pPr>
    <w:rPr>
      <w:rFonts w:ascii="Myriad Pro" w:hAnsi="Myriad Pro"/>
      <w:sz w:val="20"/>
    </w:rPr>
  </w:style>
  <w:style w:type="paragraph" w:customStyle="1" w:styleId="3TelfonoywebCNMV">
    <w:name w:val="3. Teléfono y web CNMV"/>
    <w:basedOn w:val="1DepartamentoCNMV"/>
    <w:pPr>
      <w:framePr w:w="1701" w:wrap="around" w:x="9357"/>
    </w:pPr>
    <w:rPr>
      <w:rFonts w:ascii="Celeste-Regular" w:hAnsi="Celeste-Regular"/>
      <w:b w:val="0"/>
    </w:rPr>
  </w:style>
  <w:style w:type="paragraph" w:customStyle="1" w:styleId="5FechadelacartaCNMV">
    <w:name w:val="5. Fecha de la carta CNMV"/>
    <w:basedOn w:val="4CamposdeldestinatarioCNMV"/>
    <w:pPr>
      <w:spacing w:before="1134" w:after="851"/>
    </w:pPr>
  </w:style>
  <w:style w:type="paragraph" w:customStyle="1" w:styleId="8DespedidadecartaCNMV">
    <w:name w:val="8. Despedida de carta CNMV"/>
    <w:basedOn w:val="7TextobasedelacartaCNMV"/>
    <w:pPr>
      <w:spacing w:before="480"/>
    </w:pPr>
    <w:rPr>
      <w:lang w:val="es-ES"/>
    </w:rPr>
  </w:style>
  <w:style w:type="paragraph" w:customStyle="1" w:styleId="7TextobasedelacartaCNMV">
    <w:name w:val="7. Texto base de la carta CNMV"/>
    <w:basedOn w:val="Normal"/>
    <w:pPr>
      <w:spacing w:before="240" w:line="280" w:lineRule="exact"/>
    </w:pPr>
    <w:rPr>
      <w:rFonts w:ascii="Myriad Pro" w:hAnsi="Myriad Pro"/>
      <w:sz w:val="20"/>
      <w:szCs w:val="20"/>
      <w:lang w:val="en-GB"/>
    </w:rPr>
  </w:style>
  <w:style w:type="paragraph" w:customStyle="1" w:styleId="9AutordelacartaCNMV">
    <w:name w:val="9. Autor de la carta CNMV"/>
    <w:basedOn w:val="7TextobasedelacartaCNMV"/>
    <w:pPr>
      <w:spacing w:before="1400"/>
    </w:pPr>
    <w:rPr>
      <w:lang w:val="es-ES"/>
    </w:rPr>
  </w:style>
  <w:style w:type="paragraph" w:customStyle="1" w:styleId="91CargodelautordelacartaCNMV">
    <w:name w:val="9.1. Cargo del autor de la carta CNMV"/>
    <w:basedOn w:val="7TextobasedelacartaCNMV"/>
    <w:pPr>
      <w:spacing w:before="0"/>
    </w:pPr>
    <w:rPr>
      <w:i/>
      <w:lang w:val="es-ES"/>
    </w:rPr>
  </w:style>
  <w:style w:type="paragraph" w:customStyle="1" w:styleId="2DireccinCNMV">
    <w:name w:val="2. Dirección CNMV"/>
    <w:basedOn w:val="Normal"/>
    <w:pPr>
      <w:framePr w:w="2760" w:h="900" w:hRule="exact" w:wrap="around" w:vAnchor="page" w:hAnchor="page" w:x="6238" w:y="852"/>
      <w:spacing w:line="240" w:lineRule="exact"/>
    </w:pPr>
    <w:rPr>
      <w:rFonts w:ascii="Celeste-Regular" w:hAnsi="Celeste-Regular"/>
      <w:sz w:val="20"/>
      <w:szCs w:val="20"/>
      <w:lang w:val="en-GB"/>
    </w:rPr>
  </w:style>
  <w:style w:type="paragraph" w:customStyle="1" w:styleId="6Saludooentradadecarta">
    <w:name w:val="6. Saludo o entrada de carta"/>
    <w:basedOn w:val="7TextobasedelacartaCNMV"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rsid w:val="00511D76"/>
    <w:rPr>
      <w:rFonts w:ascii="Tahoma" w:hAnsi="Tahoma" w:cs="Tahoma"/>
      <w:sz w:val="16"/>
      <w:szCs w:val="16"/>
    </w:rPr>
  </w:style>
  <w:style w:type="character" w:styleId="Textoennegrita">
    <w:name w:val="Strong"/>
    <w:qFormat/>
    <w:rsid w:val="00243C88"/>
    <w:rPr>
      <w:b/>
      <w:bCs/>
    </w:rPr>
  </w:style>
  <w:style w:type="paragraph" w:styleId="Prrafodelista">
    <w:name w:val="List Paragraph"/>
    <w:aliases w:val="Dot pt,List Paragraph1,Colorful List - Accent 11,No Spacing1,List Paragraph Char Char Char,Indicator Text,Numbered Para 1,Bullet 1,F5 List Paragraph,Bullet Points,List Paragraph2,List Paragraph12,MAIN CONTENT,Normal numbered,OBC Bullet"/>
    <w:basedOn w:val="Normal"/>
    <w:link w:val="PrrafodelistaCar"/>
    <w:uiPriority w:val="34"/>
    <w:qFormat/>
    <w:rsid w:val="006848DA"/>
    <w:pPr>
      <w:spacing w:after="200" w:line="276" w:lineRule="auto"/>
      <w:ind w:left="720"/>
      <w:contextualSpacing/>
    </w:pPr>
  </w:style>
  <w:style w:type="character" w:customStyle="1" w:styleId="Ttulo4Car">
    <w:name w:val="Título 4 Car"/>
    <w:aliases w:val="CuartoTitulo Car"/>
    <w:basedOn w:val="Fuentedeprrafopredeter"/>
    <w:link w:val="Ttulo4"/>
    <w:rsid w:val="00B11D75"/>
    <w:rPr>
      <w:rFonts w:ascii="Calibri" w:hAnsi="Calibri" w:cs="Arial"/>
      <w:bCs/>
      <w:iCs/>
      <w:color w:val="000000" w:themeColor="text2" w:themeShade="80"/>
      <w:sz w:val="24"/>
      <w:szCs w:val="28"/>
      <w:shd w:val="clear" w:color="auto" w:fill="EAEAEA" w:themeFill="accent3" w:themeFillTint="33"/>
    </w:rPr>
  </w:style>
  <w:style w:type="character" w:customStyle="1" w:styleId="Ttulo5Car">
    <w:name w:val="Título 5 Car"/>
    <w:basedOn w:val="Fuentedeprrafopredeter"/>
    <w:link w:val="Ttulo5"/>
    <w:uiPriority w:val="9"/>
    <w:rsid w:val="00B11D75"/>
    <w:rPr>
      <w:rFonts w:asciiTheme="majorHAnsi" w:eastAsiaTheme="majorEastAsia" w:hAnsiTheme="majorHAnsi" w:cstheme="majorBidi"/>
      <w:color w:val="6E6E6E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11D75"/>
    <w:rPr>
      <w:rFonts w:asciiTheme="majorHAnsi" w:eastAsiaTheme="majorEastAsia" w:hAnsiTheme="majorHAnsi" w:cstheme="majorBidi"/>
      <w:i/>
      <w:iCs/>
      <w:color w:val="6E6E6E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11D75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11D75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11D75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Ttulo1Car">
    <w:name w:val="Título 1 Car"/>
    <w:aliases w:val="PrimerTitulo Car"/>
    <w:basedOn w:val="Fuentedeprrafopredeter"/>
    <w:link w:val="Ttulo1"/>
    <w:rsid w:val="00B11D75"/>
    <w:rPr>
      <w:rFonts w:ascii="Arial" w:hAnsi="Arial" w:cs="Arial"/>
      <w:b/>
      <w:bCs/>
      <w:kern w:val="32"/>
      <w:sz w:val="32"/>
      <w:szCs w:val="32"/>
    </w:rPr>
  </w:style>
  <w:style w:type="character" w:customStyle="1" w:styleId="SombreadoRelleno">
    <w:name w:val="SombreadoRelleno"/>
    <w:rsid w:val="003E246F"/>
    <w:rPr>
      <w:rFonts w:ascii="Arial" w:hAnsi="Arial" w:cs="Arial"/>
      <w:sz w:val="18"/>
      <w:shd w:val="clear" w:color="auto" w:fill="E6E6E6"/>
    </w:rPr>
  </w:style>
  <w:style w:type="table" w:styleId="Tablaconcuadrcula">
    <w:name w:val="Table Grid"/>
    <w:basedOn w:val="Tablanormal"/>
    <w:uiPriority w:val="59"/>
    <w:rsid w:val="003E246F"/>
    <w:rPr>
      <w:rFonts w:ascii="Arial" w:hAnsi="Arial"/>
      <w:sz w:val="18"/>
    </w:rPr>
    <w:tblPr>
      <w:tblInd w:w="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68" w:type="dxa"/>
        <w:right w:w="68" w:type="dxa"/>
      </w:tblCellMar>
    </w:tblPr>
    <w:tcPr>
      <w:vAlign w:val="center"/>
    </w:tcPr>
  </w:style>
  <w:style w:type="paragraph" w:customStyle="1" w:styleId="Vietas1">
    <w:name w:val="Viñetas1"/>
    <w:basedOn w:val="Normal"/>
    <w:next w:val="Normal"/>
    <w:rsid w:val="006557F5"/>
    <w:pPr>
      <w:tabs>
        <w:tab w:val="right" w:pos="8280"/>
      </w:tabs>
      <w:spacing w:before="120" w:after="120"/>
      <w:jc w:val="both"/>
    </w:pPr>
    <w:rPr>
      <w:rFonts w:ascii="Calibri" w:hAnsi="Calibri"/>
      <w:b/>
      <w:szCs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9312E"/>
    <w:rPr>
      <w:sz w:val="24"/>
      <w:szCs w:val="24"/>
    </w:rPr>
  </w:style>
  <w:style w:type="character" w:styleId="Hipervnculo">
    <w:name w:val="Hyperlink"/>
    <w:basedOn w:val="Fuentedeprrafopredeter"/>
    <w:unhideWhenUsed/>
    <w:rsid w:val="003D7357"/>
    <w:rPr>
      <w:color w:val="5F5F5F" w:themeColor="hyperlink"/>
      <w:u w:val="single"/>
    </w:rPr>
  </w:style>
  <w:style w:type="character" w:customStyle="1" w:styleId="QuestionnoteCharChar1">
    <w:name w:val="Question note Char Char1"/>
    <w:link w:val="QuestionnoteChar"/>
    <w:locked/>
    <w:rsid w:val="003D7357"/>
    <w:rPr>
      <w:rFonts w:ascii="Arial" w:hAnsi="Arial" w:cs="Arial"/>
      <w:sz w:val="18"/>
      <w:lang w:val="en-GB" w:eastAsia="en-GB"/>
    </w:rPr>
  </w:style>
  <w:style w:type="paragraph" w:customStyle="1" w:styleId="QuestionnoteChar">
    <w:name w:val="Question note Char"/>
    <w:basedOn w:val="Normal"/>
    <w:link w:val="QuestionnoteCharChar1"/>
    <w:rsid w:val="003D7357"/>
    <w:pPr>
      <w:tabs>
        <w:tab w:val="right" w:pos="-142"/>
      </w:tabs>
      <w:spacing w:after="40" w:line="240" w:lineRule="exact"/>
      <w:ind w:right="731"/>
      <w:outlineLvl w:val="0"/>
    </w:pPr>
    <w:rPr>
      <w:rFonts w:ascii="Arial" w:hAnsi="Arial" w:cs="Arial"/>
      <w:sz w:val="18"/>
      <w:szCs w:val="20"/>
      <w:lang w:val="en-GB" w:eastAsia="en-GB"/>
    </w:rPr>
  </w:style>
  <w:style w:type="paragraph" w:customStyle="1" w:styleId="Default">
    <w:name w:val="Default"/>
    <w:rsid w:val="003D7357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Sangradetextonormal">
    <w:name w:val="Body Text Indent"/>
    <w:basedOn w:val="Normal"/>
    <w:link w:val="SangradetextonormalCar"/>
    <w:rsid w:val="003A4F05"/>
    <w:pPr>
      <w:ind w:left="851"/>
      <w:jc w:val="both"/>
    </w:pPr>
    <w:rPr>
      <w:rFonts w:ascii="Bookman Old Style" w:hAnsi="Bookman Old Style"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3A4F05"/>
    <w:rPr>
      <w:rFonts w:ascii="Bookman Old Style" w:hAnsi="Bookman Old Style"/>
      <w:sz w:val="22"/>
      <w:lang w:val="es-ES_tradnl"/>
    </w:rPr>
  </w:style>
  <w:style w:type="paragraph" w:styleId="Textonotapie">
    <w:name w:val="footnote text"/>
    <w:basedOn w:val="Normal"/>
    <w:link w:val="TextonotapieCar"/>
    <w:rsid w:val="006607D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6607DE"/>
  </w:style>
  <w:style w:type="character" w:styleId="Refdenotaalpie">
    <w:name w:val="footnote reference"/>
    <w:basedOn w:val="Fuentedeprrafopredeter"/>
    <w:rsid w:val="006607DE"/>
    <w:rPr>
      <w:vertAlign w:val="superscript"/>
    </w:rPr>
  </w:style>
  <w:style w:type="character" w:styleId="Hipervnculovisitado">
    <w:name w:val="FollowedHyperlink"/>
    <w:basedOn w:val="Fuentedeprrafopredeter"/>
    <w:uiPriority w:val="99"/>
    <w:rsid w:val="00701E86"/>
    <w:rPr>
      <w:color w:val="919191" w:themeColor="followedHyperlink"/>
      <w:u w:val="single"/>
    </w:rPr>
  </w:style>
  <w:style w:type="character" w:styleId="Refdecomentario">
    <w:name w:val="annotation reference"/>
    <w:basedOn w:val="Fuentedeprrafopredeter"/>
    <w:unhideWhenUsed/>
    <w:rsid w:val="00AA2DDA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AA2DDA"/>
    <w:pPr>
      <w:spacing w:after="200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AA2DDA"/>
    <w:rPr>
      <w:rFonts w:asciiTheme="minorHAnsi" w:eastAsiaTheme="minorHAnsi" w:hAnsiTheme="minorHAnsi" w:cstheme="minorBid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F190A"/>
    <w:pPr>
      <w:spacing w:after="0"/>
    </w:pPr>
    <w:rPr>
      <w:rFonts w:ascii="Times New Roman" w:eastAsia="Times New Roman" w:hAnsi="Times New Roman" w:cs="Times New Roman"/>
      <w:b/>
      <w:bCs/>
      <w:lang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F190A"/>
    <w:rPr>
      <w:rFonts w:asciiTheme="minorHAnsi" w:eastAsiaTheme="minorHAnsi" w:hAnsiTheme="minorHAnsi" w:cstheme="minorBidi"/>
      <w:b/>
      <w:bCs/>
      <w:lang w:eastAsia="en-U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D23E8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D23E86"/>
    <w:rPr>
      <w:sz w:val="24"/>
      <w:szCs w:val="24"/>
    </w:rPr>
  </w:style>
  <w:style w:type="character" w:customStyle="1" w:styleId="CaracterRojo">
    <w:name w:val="CaracterRojo"/>
    <w:basedOn w:val="Fuentedeprrafopredeter"/>
    <w:rsid w:val="00D23E86"/>
    <w:rPr>
      <w:b/>
      <w:color w:val="AD2144"/>
    </w:rPr>
  </w:style>
  <w:style w:type="character" w:customStyle="1" w:styleId="Ttulo2Car">
    <w:name w:val="Título 2 Car"/>
    <w:aliases w:val="SegundoTitulo Car"/>
    <w:basedOn w:val="Fuentedeprrafopredeter"/>
    <w:link w:val="Ttulo2"/>
    <w:rsid w:val="00837685"/>
    <w:rPr>
      <w:rFonts w:ascii="Arial" w:hAnsi="Arial" w:cs="Arial"/>
      <w:b/>
      <w:bCs/>
      <w:i/>
      <w:iCs/>
      <w:sz w:val="28"/>
      <w:szCs w:val="28"/>
    </w:rPr>
  </w:style>
  <w:style w:type="character" w:customStyle="1" w:styleId="sombreadorelleno0">
    <w:name w:val="sombreadorelleno"/>
    <w:rsid w:val="00BF6311"/>
    <w:rPr>
      <w:sz w:val="18"/>
      <w:bdr w:val="none" w:sz="0" w:space="0" w:color="auto" w:frame="1"/>
      <w:shd w:val="clear" w:color="auto" w:fill="E6E6E6"/>
    </w:rPr>
  </w:style>
  <w:style w:type="character" w:styleId="Textodelmarcadordeposicin">
    <w:name w:val="Placeholder Text"/>
    <w:basedOn w:val="Fuentedeprrafopredeter"/>
    <w:uiPriority w:val="99"/>
    <w:semiHidden/>
    <w:rsid w:val="0030450A"/>
    <w:rPr>
      <w:color w:val="808080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450A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30450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0450A"/>
    <w:rPr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11766F"/>
    <w:rPr>
      <w:color w:val="605E5C"/>
      <w:shd w:val="clear" w:color="auto" w:fill="E1DFDD"/>
    </w:rPr>
  </w:style>
  <w:style w:type="character" w:customStyle="1" w:styleId="PrrafodelistaCar">
    <w:name w:val="Párrafo de lista Car"/>
    <w:aliases w:val="Dot pt Car,List Paragraph1 Car,Colorful List - Accent 11 Car,No Spacing1 Car,List Paragraph Char Char Char Car,Indicator Text Car,Numbered Para 1 Car,Bullet 1 Car,F5 List Paragraph Car,Bullet Points Car,List Paragraph2 Car"/>
    <w:basedOn w:val="Fuentedeprrafopredeter"/>
    <w:link w:val="Prrafodelista"/>
    <w:uiPriority w:val="34"/>
    <w:locked/>
    <w:rsid w:val="008608C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xtoTablaRellenarUsuario">
    <w:name w:val="TextoTablaRellenarUsuario"/>
    <w:basedOn w:val="Normal"/>
    <w:rsid w:val="005E24BA"/>
    <w:pPr>
      <w:jc w:val="both"/>
    </w:pPr>
    <w:rPr>
      <w:rFonts w:ascii="Arial" w:hAnsi="Arial" w:cs="Arial"/>
      <w:color w:val="000000"/>
      <w:sz w:val="18"/>
      <w:szCs w:val="18"/>
      <w:lang w:val="en-US"/>
    </w:rPr>
  </w:style>
  <w:style w:type="paragraph" w:styleId="ndice7">
    <w:name w:val="index 7"/>
    <w:basedOn w:val="Normal"/>
    <w:next w:val="Normal"/>
    <w:autoRedefine/>
    <w:uiPriority w:val="99"/>
    <w:unhideWhenUsed/>
    <w:rsid w:val="00FD1377"/>
    <w:pPr>
      <w:ind w:left="1540" w:hanging="220"/>
    </w:pPr>
    <w:rPr>
      <w:rFonts w:cstheme="minorHAnsi"/>
      <w:sz w:val="18"/>
      <w:szCs w:val="18"/>
    </w:rPr>
  </w:style>
  <w:style w:type="table" w:customStyle="1" w:styleId="Tablaconcuadrcula2">
    <w:name w:val="Tabla con cuadrícula2"/>
    <w:basedOn w:val="Tablanormal"/>
    <w:next w:val="Tablaconcuadrcula"/>
    <w:rsid w:val="004335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eracionCuestionarios">
    <w:name w:val="NumeracionCuestionarios"/>
    <w:basedOn w:val="Normal"/>
    <w:next w:val="Normal"/>
    <w:rsid w:val="0045167E"/>
    <w:pPr>
      <w:numPr>
        <w:numId w:val="2"/>
      </w:numPr>
      <w:spacing w:before="120"/>
      <w:jc w:val="both"/>
    </w:pPr>
    <w:rPr>
      <w:rFonts w:ascii="Arial" w:hAnsi="Arial"/>
      <w:sz w:val="18"/>
      <w:lang w:val="es-ES_tradnl"/>
    </w:rPr>
  </w:style>
  <w:style w:type="paragraph" w:customStyle="1" w:styleId="RellenoCuadros">
    <w:name w:val="RellenoCuadros"/>
    <w:basedOn w:val="Normal"/>
    <w:rsid w:val="0045167E"/>
    <w:pPr>
      <w:spacing w:before="60"/>
    </w:pPr>
    <w:rPr>
      <w:rFonts w:ascii="Arial" w:hAnsi="Arial"/>
      <w:b/>
      <w:sz w:val="18"/>
      <w:lang w:val="en-US"/>
    </w:rPr>
  </w:style>
  <w:style w:type="character" w:customStyle="1" w:styleId="Ttulo3Car">
    <w:name w:val="Título 3 Car"/>
    <w:aliases w:val="TercerTitulo Car"/>
    <w:basedOn w:val="Fuentedeprrafopredeter"/>
    <w:link w:val="Ttulo3"/>
    <w:rsid w:val="00163F4C"/>
    <w:rPr>
      <w:rFonts w:ascii="Arial" w:hAnsi="Arial" w:cs="Arial"/>
      <w:b/>
      <w:bCs/>
      <w:sz w:val="26"/>
      <w:szCs w:val="26"/>
    </w:rPr>
  </w:style>
  <w:style w:type="paragraph" w:styleId="ndice1">
    <w:name w:val="index 1"/>
    <w:basedOn w:val="Normal"/>
    <w:next w:val="Normal"/>
    <w:autoRedefine/>
    <w:uiPriority w:val="99"/>
    <w:unhideWhenUsed/>
    <w:rsid w:val="00163F4C"/>
    <w:pPr>
      <w:ind w:left="220" w:hanging="220"/>
    </w:pPr>
    <w:rPr>
      <w:rFonts w:cstheme="minorHAns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unhideWhenUsed/>
    <w:rsid w:val="00163F4C"/>
    <w:pPr>
      <w:ind w:left="440" w:hanging="220"/>
    </w:pPr>
    <w:rPr>
      <w:rFonts w:cstheme="minorHAns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unhideWhenUsed/>
    <w:rsid w:val="00163F4C"/>
    <w:pPr>
      <w:ind w:left="660" w:hanging="220"/>
    </w:pPr>
    <w:rPr>
      <w:rFonts w:cstheme="minorHAns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unhideWhenUsed/>
    <w:rsid w:val="00163F4C"/>
    <w:pPr>
      <w:ind w:left="880" w:hanging="220"/>
    </w:pPr>
    <w:rPr>
      <w:rFonts w:cstheme="minorHAns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unhideWhenUsed/>
    <w:rsid w:val="00163F4C"/>
    <w:pPr>
      <w:ind w:left="1100" w:hanging="220"/>
    </w:pPr>
    <w:rPr>
      <w:rFonts w:cstheme="minorHAns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unhideWhenUsed/>
    <w:rsid w:val="00163F4C"/>
    <w:pPr>
      <w:ind w:left="1320" w:hanging="220"/>
    </w:pPr>
    <w:rPr>
      <w:rFonts w:cstheme="minorHAns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unhideWhenUsed/>
    <w:rsid w:val="00163F4C"/>
    <w:pPr>
      <w:ind w:left="1760" w:hanging="220"/>
    </w:pPr>
    <w:rPr>
      <w:rFonts w:cstheme="minorHAns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unhideWhenUsed/>
    <w:rsid w:val="00163F4C"/>
    <w:pPr>
      <w:ind w:left="1980" w:hanging="220"/>
    </w:pPr>
    <w:rPr>
      <w:rFonts w:cstheme="minorHAnsi"/>
      <w:sz w:val="18"/>
      <w:szCs w:val="18"/>
    </w:rPr>
  </w:style>
  <w:style w:type="paragraph" w:styleId="Ttulodendice">
    <w:name w:val="index heading"/>
    <w:basedOn w:val="Normal"/>
    <w:next w:val="ndice1"/>
    <w:uiPriority w:val="99"/>
    <w:unhideWhenUsed/>
    <w:rsid w:val="00163F4C"/>
    <w:pPr>
      <w:pBdr>
        <w:top w:val="single" w:sz="12" w:space="0" w:color="auto"/>
      </w:pBdr>
      <w:spacing w:before="360" w:after="240"/>
    </w:pPr>
    <w:rPr>
      <w:rFonts w:cstheme="minorHAnsi"/>
      <w:b/>
      <w:bCs/>
      <w:i/>
      <w:iCs/>
      <w:sz w:val="26"/>
      <w:szCs w:val="26"/>
    </w:rPr>
  </w:style>
  <w:style w:type="paragraph" w:styleId="TtuloTDC">
    <w:name w:val="TOC Heading"/>
    <w:basedOn w:val="Ttulo1"/>
    <w:next w:val="Normal"/>
    <w:uiPriority w:val="39"/>
    <w:unhideWhenUsed/>
    <w:qFormat/>
    <w:rsid w:val="00163F4C"/>
    <w:pPr>
      <w:keepLines/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A5A5A5" w:themeColor="accent1" w:themeShade="BF"/>
      <w:kern w:val="0"/>
    </w:rPr>
  </w:style>
  <w:style w:type="paragraph" w:styleId="TDC2">
    <w:name w:val="toc 2"/>
    <w:basedOn w:val="Normal"/>
    <w:next w:val="Normal"/>
    <w:autoRedefine/>
    <w:uiPriority w:val="39"/>
    <w:unhideWhenUsed/>
    <w:rsid w:val="00163F4C"/>
    <w:pPr>
      <w:spacing w:after="100"/>
      <w:ind w:left="220"/>
    </w:pPr>
    <w:rPr>
      <w:rFonts w:eastAsiaTheme="minorEastAsia"/>
    </w:rPr>
  </w:style>
  <w:style w:type="paragraph" w:styleId="TDC1">
    <w:name w:val="toc 1"/>
    <w:basedOn w:val="Normal"/>
    <w:next w:val="Normal"/>
    <w:autoRedefine/>
    <w:uiPriority w:val="39"/>
    <w:unhideWhenUsed/>
    <w:rsid w:val="00163F4C"/>
    <w:pPr>
      <w:spacing w:after="100"/>
    </w:pPr>
    <w:rPr>
      <w:rFonts w:eastAsiaTheme="minorEastAsia"/>
    </w:rPr>
  </w:style>
  <w:style w:type="paragraph" w:styleId="TDC3">
    <w:name w:val="toc 3"/>
    <w:basedOn w:val="Normal"/>
    <w:next w:val="Normal"/>
    <w:autoRedefine/>
    <w:uiPriority w:val="39"/>
    <w:unhideWhenUsed/>
    <w:rsid w:val="00163F4C"/>
    <w:pPr>
      <w:numPr>
        <w:ilvl w:val="1"/>
        <w:numId w:val="3"/>
      </w:numPr>
      <w:spacing w:after="100"/>
    </w:pPr>
    <w:rPr>
      <w:rFonts w:eastAsiaTheme="minorEastAsia"/>
    </w:rPr>
  </w:style>
  <w:style w:type="table" w:customStyle="1" w:styleId="Cuadrculadetablaclara1">
    <w:name w:val="Cuadrícula de tabla clara1"/>
    <w:basedOn w:val="Tablanormal"/>
    <w:uiPriority w:val="40"/>
    <w:rsid w:val="00163F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pple-converted-space">
    <w:name w:val="apple-converted-space"/>
    <w:basedOn w:val="Fuentedeprrafopredeter"/>
    <w:rsid w:val="00163F4C"/>
  </w:style>
  <w:style w:type="table" w:customStyle="1" w:styleId="Tablanormal51">
    <w:name w:val="Tabla normal 51"/>
    <w:basedOn w:val="Tablanormal"/>
    <w:uiPriority w:val="45"/>
    <w:rsid w:val="00163F4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normal31">
    <w:name w:val="Tabla normal 31"/>
    <w:basedOn w:val="Tablanormal"/>
    <w:uiPriority w:val="43"/>
    <w:rsid w:val="00163F4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163F4C"/>
    <w:pPr>
      <w:spacing w:before="100" w:beforeAutospacing="1" w:after="100" w:afterAutospacing="1"/>
    </w:pPr>
  </w:style>
  <w:style w:type="paragraph" w:styleId="HTMLconformatoprevio">
    <w:name w:val="HTML Preformatted"/>
    <w:basedOn w:val="Normal"/>
    <w:link w:val="HTMLconformatoprevioCar"/>
    <w:uiPriority w:val="99"/>
    <w:unhideWhenUsed/>
    <w:rsid w:val="00163F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163F4C"/>
    <w:rPr>
      <w:rFonts w:ascii="Courier New" w:hAnsi="Courier New" w:cs="Courier New"/>
    </w:rPr>
  </w:style>
  <w:style w:type="paragraph" w:customStyle="1" w:styleId="fichedagrement">
    <w:name w:val="fiche d'agrement"/>
    <w:basedOn w:val="Normal"/>
    <w:rsid w:val="00163F4C"/>
    <w:pPr>
      <w:suppressLineNumbers/>
      <w:tabs>
        <w:tab w:val="left" w:pos="6804"/>
      </w:tabs>
      <w:overflowPunct w:val="0"/>
      <w:autoSpaceDE w:val="0"/>
      <w:autoSpaceDN w:val="0"/>
      <w:adjustRightInd w:val="0"/>
      <w:jc w:val="both"/>
      <w:textAlignment w:val="baseline"/>
    </w:pPr>
    <w:rPr>
      <w:rFonts w:ascii="Garamond" w:hAnsi="Garamond"/>
      <w:bCs/>
      <w:snapToGrid w:val="0"/>
      <w:sz w:val="20"/>
      <w:lang w:val="en-GB" w:eastAsia="en-GB" w:bidi="en-GB"/>
    </w:rPr>
  </w:style>
  <w:style w:type="paragraph" w:customStyle="1" w:styleId="1TtulodeInformeinternoCNMV">
    <w:name w:val="1. Título de Informe interno CNMV"/>
    <w:basedOn w:val="Normal"/>
    <w:rsid w:val="00163F4C"/>
    <w:pPr>
      <w:framePr w:w="8187" w:h="1423" w:hRule="exact" w:wrap="around" w:vAnchor="page" w:hAnchor="page" w:x="2666" w:y="1702"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uppressAutoHyphens/>
      <w:autoSpaceDE w:val="0"/>
      <w:autoSpaceDN w:val="0"/>
      <w:adjustRightInd w:val="0"/>
      <w:spacing w:line="440" w:lineRule="exact"/>
      <w:textAlignment w:val="baseline"/>
    </w:pPr>
    <w:rPr>
      <w:rFonts w:ascii="Myriad Pro Light" w:hAnsi="Myriad Pro Light" w:cs="MyriadPro-Semibold"/>
      <w:b/>
      <w:spacing w:val="7"/>
      <w:sz w:val="36"/>
      <w:szCs w:val="36"/>
      <w:lang w:val="es-ES_tradnl"/>
    </w:rPr>
  </w:style>
  <w:style w:type="paragraph" w:customStyle="1" w:styleId="5TextonormalCNMV">
    <w:name w:val="5. Texto normal CNMV"/>
    <w:link w:val="5TextonormalCNMVCar"/>
    <w:qFormat/>
    <w:rsid w:val="00163F4C"/>
    <w:pPr>
      <w:spacing w:before="120" w:after="160" w:line="280" w:lineRule="exact"/>
      <w:jc w:val="both"/>
    </w:pPr>
    <w:rPr>
      <w:rFonts w:ascii="Celeste-Regular" w:hAnsi="Celeste-Regular"/>
      <w:sz w:val="21"/>
    </w:rPr>
  </w:style>
  <w:style w:type="character" w:customStyle="1" w:styleId="5TextonormalCNMVCar">
    <w:name w:val="5. Texto normal CNMV Car"/>
    <w:link w:val="5TextonormalCNMV"/>
    <w:rsid w:val="00163F4C"/>
    <w:rPr>
      <w:rFonts w:ascii="Celeste-Regular" w:hAnsi="Celeste-Regular"/>
      <w:sz w:val="21"/>
    </w:rPr>
  </w:style>
  <w:style w:type="paragraph" w:customStyle="1" w:styleId="6TtuloTablaCNMV">
    <w:name w:val="6. Título Tabla CNMV"/>
    <w:basedOn w:val="Normal"/>
    <w:link w:val="6TtuloTablaCNMVCar"/>
    <w:qFormat/>
    <w:rsid w:val="00163F4C"/>
    <w:pPr>
      <w:pBdr>
        <w:top w:val="single" w:sz="4" w:space="1" w:color="auto"/>
      </w:pBdr>
      <w:tabs>
        <w:tab w:val="right" w:pos="6804"/>
        <w:tab w:val="right" w:pos="8460"/>
      </w:tabs>
      <w:spacing w:before="120" w:line="280" w:lineRule="exact"/>
    </w:pPr>
    <w:rPr>
      <w:rFonts w:ascii="Myriad Pro Semibold" w:hAnsi="Myriad Pro Semibold" w:cs="Arial"/>
      <w:b/>
      <w:bCs/>
      <w:color w:val="AD2144"/>
      <w:sz w:val="20"/>
      <w:szCs w:val="20"/>
    </w:rPr>
  </w:style>
  <w:style w:type="character" w:customStyle="1" w:styleId="6TtuloTablaCNMVCar">
    <w:name w:val="6. Título Tabla CNMV Car"/>
    <w:link w:val="6TtuloTablaCNMV"/>
    <w:rsid w:val="00163F4C"/>
    <w:rPr>
      <w:rFonts w:ascii="Myriad Pro Semibold" w:hAnsi="Myriad Pro Semibold" w:cs="Arial"/>
      <w:b/>
      <w:bCs/>
      <w:color w:val="AD2144"/>
    </w:rPr>
  </w:style>
  <w:style w:type="character" w:customStyle="1" w:styleId="CabeceragrficootablaCar">
    <w:name w:val="Cabecera gráfico o tabla Car"/>
    <w:link w:val="Cabeceragrficootabla"/>
    <w:rsid w:val="00163F4C"/>
    <w:rPr>
      <w:rFonts w:ascii="Myriad Pro Semibold" w:hAnsi="Myriad Pro Semibold"/>
      <w:color w:val="AD2144"/>
      <w:szCs w:val="24"/>
    </w:rPr>
  </w:style>
  <w:style w:type="paragraph" w:customStyle="1" w:styleId="Cabeceragrficootabla">
    <w:name w:val="Cabecera gráfico o tabla"/>
    <w:link w:val="CabeceragrficootablaCar"/>
    <w:rsid w:val="00163F4C"/>
    <w:pPr>
      <w:spacing w:line="260" w:lineRule="exact"/>
    </w:pPr>
    <w:rPr>
      <w:rFonts w:ascii="Myriad Pro Semibold" w:hAnsi="Myriad Pro Semibold"/>
      <w:color w:val="AD2144"/>
      <w:szCs w:val="24"/>
    </w:rPr>
  </w:style>
  <w:style w:type="character" w:customStyle="1" w:styleId="NmerodegrficootablaCar">
    <w:name w:val="Número de gráfico o tabla Car"/>
    <w:link w:val="Nmerodegrficootabla"/>
    <w:rsid w:val="00163F4C"/>
    <w:rPr>
      <w:rFonts w:ascii="Myriad Pro Light" w:hAnsi="Myriad Pro Light"/>
      <w:caps/>
      <w:sz w:val="16"/>
      <w:szCs w:val="24"/>
    </w:rPr>
  </w:style>
  <w:style w:type="paragraph" w:customStyle="1" w:styleId="Nmerodegrficootabla">
    <w:name w:val="Número de gráfico o tabla"/>
    <w:next w:val="Normal"/>
    <w:link w:val="NmerodegrficootablaCar"/>
    <w:rsid w:val="00163F4C"/>
    <w:pPr>
      <w:spacing w:line="260" w:lineRule="exact"/>
    </w:pPr>
    <w:rPr>
      <w:rFonts w:ascii="Myriad Pro Light" w:hAnsi="Myriad Pro Light"/>
      <w:caps/>
      <w:sz w:val="16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63F4C"/>
    <w:pPr>
      <w:pBdr>
        <w:bottom w:val="single" w:sz="4" w:space="4" w:color="DDDDDD" w:themeColor="accent1"/>
      </w:pBdr>
      <w:spacing w:before="200" w:after="280"/>
      <w:ind w:left="936" w:right="936"/>
    </w:pPr>
    <w:rPr>
      <w:b/>
      <w:bCs/>
      <w:i/>
      <w:iCs/>
      <w:color w:val="DDDDD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63F4C"/>
    <w:rPr>
      <w:rFonts w:asciiTheme="minorHAnsi" w:eastAsiaTheme="minorHAnsi" w:hAnsiTheme="minorHAnsi" w:cstheme="minorBidi"/>
      <w:b/>
      <w:bCs/>
      <w:i/>
      <w:iCs/>
      <w:color w:val="DDDDDD" w:themeColor="accent1"/>
      <w:sz w:val="22"/>
      <w:szCs w:val="22"/>
      <w:lang w:eastAsia="en-US"/>
    </w:rPr>
  </w:style>
  <w:style w:type="paragraph" w:customStyle="1" w:styleId="Presentacin">
    <w:name w:val="Presentación"/>
    <w:basedOn w:val="Normal"/>
    <w:rsid w:val="00163F4C"/>
    <w:pPr>
      <w:spacing w:before="240"/>
      <w:jc w:val="both"/>
    </w:pPr>
    <w:rPr>
      <w:rFonts w:ascii="Arial" w:hAnsi="Arial"/>
      <w:sz w:val="20"/>
      <w:lang w:val="en-US"/>
    </w:rPr>
  </w:style>
  <w:style w:type="paragraph" w:styleId="Sinespaciado">
    <w:name w:val="No Spacing"/>
    <w:link w:val="SinespaciadoCar"/>
    <w:uiPriority w:val="1"/>
    <w:qFormat/>
    <w:rsid w:val="00163F4C"/>
    <w:rPr>
      <w:rFonts w:asciiTheme="minorHAnsi" w:eastAsiaTheme="minorEastAsia" w:hAnsiTheme="minorHAnsi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63F4C"/>
    <w:rPr>
      <w:rFonts w:asciiTheme="minorHAnsi" w:eastAsiaTheme="minorEastAsia" w:hAnsiTheme="minorHAnsi" w:cstheme="minorBidi"/>
      <w:sz w:val="22"/>
      <w:szCs w:val="22"/>
    </w:rPr>
  </w:style>
  <w:style w:type="paragraph" w:customStyle="1" w:styleId="Recuadrado">
    <w:name w:val="Recuadrado"/>
    <w:basedOn w:val="Normal"/>
    <w:link w:val="RecuadradoCar"/>
    <w:rsid w:val="00163F4C"/>
    <w:pPr>
      <w:pBdr>
        <w:top w:val="single" w:sz="4" w:space="2" w:color="B9B9B9" w:themeColor="background2" w:themeShade="BF"/>
        <w:left w:val="single" w:sz="4" w:space="1" w:color="B9B9B9" w:themeColor="background2" w:themeShade="BF"/>
        <w:bottom w:val="single" w:sz="4" w:space="2" w:color="B9B9B9" w:themeColor="background2" w:themeShade="BF"/>
        <w:right w:val="single" w:sz="4" w:space="1" w:color="B9B9B9" w:themeColor="background2" w:themeShade="BF"/>
      </w:pBdr>
      <w:spacing w:before="120" w:after="120"/>
      <w:ind w:left="57" w:right="57"/>
      <w:jc w:val="both"/>
    </w:pPr>
    <w:rPr>
      <w:rFonts w:ascii="Calibri" w:hAnsi="Calibri"/>
      <w:lang w:val="en-US"/>
    </w:rPr>
  </w:style>
  <w:style w:type="character" w:customStyle="1" w:styleId="RecuadradoCar">
    <w:name w:val="Recuadrado Car"/>
    <w:basedOn w:val="Fuentedeprrafopredeter"/>
    <w:link w:val="Recuadrado"/>
    <w:rsid w:val="00163F4C"/>
    <w:rPr>
      <w:rFonts w:ascii="Calibri" w:hAnsi="Calibri"/>
      <w:sz w:val="24"/>
      <w:szCs w:val="24"/>
      <w:lang w:val="en-US"/>
    </w:rPr>
  </w:style>
  <w:style w:type="paragraph" w:customStyle="1" w:styleId="NormalDestacado11">
    <w:name w:val="NormalDestacado11"/>
    <w:basedOn w:val="Normal"/>
    <w:link w:val="NormalDestacado11Car"/>
    <w:rsid w:val="00163F4C"/>
    <w:pPr>
      <w:spacing w:before="120"/>
      <w:jc w:val="both"/>
    </w:pPr>
    <w:rPr>
      <w:rFonts w:ascii="Calibri" w:hAnsi="Calibri"/>
      <w:b/>
      <w:lang w:val="en-US"/>
    </w:rPr>
  </w:style>
  <w:style w:type="character" w:customStyle="1" w:styleId="NormalDestacado11Car">
    <w:name w:val="NormalDestacado11 Car"/>
    <w:basedOn w:val="Fuentedeprrafopredeter"/>
    <w:link w:val="NormalDestacado11"/>
    <w:rsid w:val="00163F4C"/>
    <w:rPr>
      <w:rFonts w:ascii="Calibri" w:hAnsi="Calibri"/>
      <w:b/>
      <w:sz w:val="22"/>
      <w:szCs w:val="24"/>
      <w:lang w:val="en-US"/>
    </w:rPr>
  </w:style>
  <w:style w:type="character" w:styleId="Nmerodepgina">
    <w:name w:val="page number"/>
    <w:basedOn w:val="Fuentedeprrafopredeter"/>
    <w:rsid w:val="00163F4C"/>
    <w:rPr>
      <w:rFonts w:ascii="Arial" w:hAnsi="Arial"/>
      <w:sz w:val="16"/>
    </w:rPr>
  </w:style>
  <w:style w:type="paragraph" w:customStyle="1" w:styleId="MarcadoAmarillo">
    <w:name w:val="MarcadoAmarillo"/>
    <w:basedOn w:val="Normal"/>
    <w:next w:val="Normal"/>
    <w:link w:val="MarcadoAmarilloCar"/>
    <w:rsid w:val="00163F4C"/>
    <w:pPr>
      <w:pBdr>
        <w:top w:val="single" w:sz="24" w:space="1" w:color="E0E0E0" w:themeColor="accent2" w:themeTint="66"/>
        <w:bottom w:val="single" w:sz="24" w:space="1" w:color="E0E0E0" w:themeColor="accent2" w:themeTint="66"/>
      </w:pBdr>
      <w:shd w:val="clear" w:color="auto" w:fill="E0E0E0" w:themeFill="accent2" w:themeFillTint="66"/>
      <w:spacing w:before="120"/>
      <w:jc w:val="center"/>
    </w:pPr>
    <w:rPr>
      <w:rFonts w:ascii="Calibri" w:hAnsi="Calibri"/>
      <w:b/>
      <w:i/>
      <w:sz w:val="20"/>
      <w:lang w:val="en-US"/>
    </w:rPr>
  </w:style>
  <w:style w:type="character" w:customStyle="1" w:styleId="MarcadoAmarilloCar">
    <w:name w:val="MarcadoAmarillo Car"/>
    <w:basedOn w:val="Fuentedeprrafopredeter"/>
    <w:link w:val="MarcadoAmarillo"/>
    <w:rsid w:val="00163F4C"/>
    <w:rPr>
      <w:rFonts w:ascii="Calibri" w:hAnsi="Calibri"/>
      <w:b/>
      <w:i/>
      <w:szCs w:val="24"/>
      <w:shd w:val="clear" w:color="auto" w:fill="E0E0E0" w:themeFill="accent2" w:themeFillTint="66"/>
      <w:lang w:val="en-US"/>
    </w:rPr>
  </w:style>
  <w:style w:type="paragraph" w:styleId="Textoindependiente">
    <w:name w:val="Body Text"/>
    <w:basedOn w:val="Normal"/>
    <w:link w:val="TextoindependienteCar"/>
    <w:rsid w:val="00163F4C"/>
    <w:pPr>
      <w:spacing w:after="120"/>
      <w:jc w:val="both"/>
    </w:pPr>
    <w:rPr>
      <w:rFonts w:ascii="Arial" w:hAnsi="Arial"/>
      <w:sz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rsid w:val="00163F4C"/>
    <w:rPr>
      <w:rFonts w:ascii="Arial" w:hAnsi="Arial"/>
      <w:szCs w:val="24"/>
      <w:lang w:val="en-US"/>
    </w:rPr>
  </w:style>
  <w:style w:type="paragraph" w:customStyle="1" w:styleId="normalSinEspacio">
    <w:name w:val="normalSinEspacio"/>
    <w:basedOn w:val="Normal"/>
    <w:next w:val="Normal"/>
    <w:qFormat/>
    <w:rsid w:val="00163F4C"/>
    <w:pPr>
      <w:spacing w:line="276" w:lineRule="auto"/>
      <w:jc w:val="both"/>
    </w:pPr>
    <w:rPr>
      <w:rFonts w:ascii="Calibri" w:hAnsi="Calibri"/>
    </w:rPr>
  </w:style>
  <w:style w:type="paragraph" w:customStyle="1" w:styleId="articulo">
    <w:name w:val="articulo"/>
    <w:basedOn w:val="Normal"/>
    <w:rsid w:val="00163F4C"/>
    <w:pPr>
      <w:spacing w:before="100" w:beforeAutospacing="1" w:after="100" w:afterAutospacing="1"/>
    </w:pPr>
  </w:style>
  <w:style w:type="paragraph" w:customStyle="1" w:styleId="parrafo">
    <w:name w:val="parrafo"/>
    <w:basedOn w:val="Normal"/>
    <w:rsid w:val="00163F4C"/>
    <w:pPr>
      <w:spacing w:before="100" w:beforeAutospacing="1" w:after="100" w:afterAutospacing="1"/>
    </w:pPr>
  </w:style>
  <w:style w:type="paragraph" w:customStyle="1" w:styleId="Pie">
    <w:name w:val="Pie"/>
    <w:basedOn w:val="Normal"/>
    <w:rsid w:val="00163F4C"/>
    <w:pPr>
      <w:framePr w:wrap="notBeside" w:hAnchor="text" w:yAlign="bottom"/>
    </w:pPr>
    <w:rPr>
      <w:rFonts w:ascii="Arial" w:hAnsi="Arial"/>
      <w:sz w:val="18"/>
      <w:lang w:val="en-US"/>
    </w:rPr>
  </w:style>
  <w:style w:type="paragraph" w:customStyle="1" w:styleId="parrafo2">
    <w:name w:val="parrafo_2"/>
    <w:basedOn w:val="Normal"/>
    <w:rsid w:val="00163F4C"/>
    <w:pPr>
      <w:spacing w:before="100" w:beforeAutospacing="1" w:after="100" w:afterAutospacing="1"/>
    </w:pPr>
  </w:style>
  <w:style w:type="paragraph" w:customStyle="1" w:styleId="normaldestacado110">
    <w:name w:val="normaldestacado11"/>
    <w:basedOn w:val="Normal"/>
    <w:rsid w:val="00163F4C"/>
    <w:pPr>
      <w:spacing w:before="100" w:beforeAutospacing="1" w:after="100" w:afterAutospacing="1"/>
    </w:pPr>
  </w:style>
  <w:style w:type="character" w:customStyle="1" w:styleId="HipervinculoNaranja">
    <w:name w:val="HipervinculoNaranja"/>
    <w:rsid w:val="00163F4C"/>
    <w:rPr>
      <w:i/>
      <w:color w:val="FFCC00"/>
      <w:u w:val="none"/>
      <w:lang w:val="es-ES"/>
    </w:rPr>
  </w:style>
  <w:style w:type="paragraph" w:customStyle="1" w:styleId="TtuloLibro">
    <w:name w:val="TítuloLibro"/>
    <w:next w:val="Normal"/>
    <w:rsid w:val="00163F4C"/>
    <w:pPr>
      <w:pBdr>
        <w:left w:val="single" w:sz="48" w:space="0" w:color="FFFFFF"/>
      </w:pBdr>
      <w:shd w:val="clear" w:color="auto" w:fill="0033CC"/>
      <w:spacing w:before="5040"/>
      <w:jc w:val="right"/>
    </w:pPr>
    <w:rPr>
      <w:rFonts w:ascii="Arial Narrow" w:hAnsi="Arial Narrow"/>
      <w:b/>
      <w:color w:val="FFFFFF"/>
      <w:sz w:val="200"/>
      <w:szCs w:val="24"/>
      <w:lang w:val="en-US"/>
    </w:rPr>
  </w:style>
  <w:style w:type="character" w:customStyle="1" w:styleId="st">
    <w:name w:val="st"/>
    <w:basedOn w:val="Fuentedeprrafopredeter"/>
    <w:rsid w:val="00163F4C"/>
  </w:style>
  <w:style w:type="character" w:customStyle="1" w:styleId="CharacterStyle4">
    <w:name w:val="Character Style 4"/>
    <w:uiPriority w:val="99"/>
    <w:rsid w:val="00163F4C"/>
    <w:rPr>
      <w:sz w:val="20"/>
    </w:rPr>
  </w:style>
  <w:style w:type="paragraph" w:customStyle="1" w:styleId="CM4">
    <w:name w:val="CM4"/>
    <w:basedOn w:val="Default"/>
    <w:next w:val="Default"/>
    <w:uiPriority w:val="99"/>
    <w:rsid w:val="00163F4C"/>
    <w:rPr>
      <w:rFonts w:ascii="Times New Roman" w:eastAsiaTheme="minorHAnsi" w:hAnsi="Times New Roman" w:cs="Times New Roman"/>
      <w:color w:val="auto"/>
      <w:lang w:eastAsia="en-US"/>
    </w:rPr>
  </w:style>
  <w:style w:type="paragraph" w:customStyle="1" w:styleId="QuestionCharChar">
    <w:name w:val="Question Char Char"/>
    <w:basedOn w:val="Ttulo1"/>
    <w:link w:val="QuestionCharCharChar"/>
    <w:rsid w:val="00163F4C"/>
    <w:pPr>
      <w:keepNext w:val="0"/>
      <w:tabs>
        <w:tab w:val="right" w:pos="-142"/>
        <w:tab w:val="left" w:pos="284"/>
      </w:tabs>
      <w:spacing w:before="180" w:after="40" w:line="220" w:lineRule="exact"/>
      <w:ind w:right="731" w:hanging="567"/>
    </w:pPr>
    <w:rPr>
      <w:rFonts w:cs="Times New Roman"/>
      <w:bCs w:val="0"/>
      <w:kern w:val="0"/>
      <w:sz w:val="18"/>
      <w:szCs w:val="20"/>
      <w:lang w:val="en-GB" w:eastAsia="en-GB"/>
    </w:rPr>
  </w:style>
  <w:style w:type="character" w:customStyle="1" w:styleId="QuestionCharCharChar">
    <w:name w:val="Question Char Char Char"/>
    <w:link w:val="QuestionCharChar"/>
    <w:rsid w:val="00163F4C"/>
    <w:rPr>
      <w:rFonts w:ascii="Arial" w:hAnsi="Arial"/>
      <w:b/>
      <w:sz w:val="18"/>
      <w:lang w:val="en-GB" w:eastAsia="en-GB"/>
    </w:rPr>
  </w:style>
  <w:style w:type="paragraph" w:customStyle="1" w:styleId="Questionnote">
    <w:name w:val="Question note"/>
    <w:basedOn w:val="Normal"/>
    <w:link w:val="QuestionnoteChar2"/>
    <w:rsid w:val="00163F4C"/>
    <w:pPr>
      <w:tabs>
        <w:tab w:val="right" w:pos="-142"/>
      </w:tabs>
      <w:spacing w:after="40" w:line="240" w:lineRule="exact"/>
      <w:ind w:right="731"/>
      <w:outlineLvl w:val="0"/>
    </w:pPr>
    <w:rPr>
      <w:rFonts w:ascii="Arial" w:hAnsi="Arial"/>
      <w:sz w:val="18"/>
      <w:szCs w:val="20"/>
      <w:lang w:val="en-GB" w:eastAsia="en-GB"/>
    </w:rPr>
  </w:style>
  <w:style w:type="character" w:customStyle="1" w:styleId="QuestionCharCharCharChar1">
    <w:name w:val="Question Char Char Char Char1"/>
    <w:rsid w:val="00163F4C"/>
    <w:rPr>
      <w:rFonts w:ascii="Arial" w:hAnsi="Arial"/>
      <w:b/>
      <w:sz w:val="18"/>
      <w:lang w:val="en-GB" w:eastAsia="en-GB" w:bidi="ar-SA"/>
    </w:rPr>
  </w:style>
  <w:style w:type="character" w:customStyle="1" w:styleId="QuestionnoteChar2">
    <w:name w:val="Question note Char2"/>
    <w:link w:val="Questionnote"/>
    <w:rsid w:val="00163F4C"/>
    <w:rPr>
      <w:rFonts w:ascii="Arial" w:hAnsi="Arial"/>
      <w:sz w:val="18"/>
      <w:lang w:val="en-GB" w:eastAsia="en-GB"/>
    </w:rPr>
  </w:style>
  <w:style w:type="paragraph" w:customStyle="1" w:styleId="CM1">
    <w:name w:val="CM1"/>
    <w:basedOn w:val="Default"/>
    <w:next w:val="Default"/>
    <w:uiPriority w:val="99"/>
    <w:rsid w:val="00163F4C"/>
    <w:rPr>
      <w:rFonts w:eastAsiaTheme="minorHAnsi" w:cstheme="minorBid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163F4C"/>
    <w:rPr>
      <w:rFonts w:eastAsiaTheme="minorHAnsi" w:cstheme="minorBidi"/>
      <w:color w:val="auto"/>
      <w:lang w:eastAsia="en-US"/>
    </w:rPr>
  </w:style>
  <w:style w:type="paragraph" w:customStyle="1" w:styleId="CM11">
    <w:name w:val="CM1+1"/>
    <w:basedOn w:val="Default"/>
    <w:next w:val="Default"/>
    <w:uiPriority w:val="99"/>
    <w:rsid w:val="00163F4C"/>
    <w:rPr>
      <w:rFonts w:eastAsiaTheme="minorHAnsi" w:cstheme="minorBidi"/>
      <w:color w:val="auto"/>
      <w:lang w:eastAsia="en-US"/>
    </w:rPr>
  </w:style>
  <w:style w:type="paragraph" w:customStyle="1" w:styleId="CM31">
    <w:name w:val="CM3+1"/>
    <w:basedOn w:val="Default"/>
    <w:next w:val="Default"/>
    <w:uiPriority w:val="99"/>
    <w:rsid w:val="00163F4C"/>
    <w:rPr>
      <w:rFonts w:eastAsiaTheme="minorHAnsi" w:cstheme="minorBidi"/>
      <w:color w:val="auto"/>
      <w:lang w:eastAsia="en-US"/>
    </w:rPr>
  </w:style>
  <w:style w:type="paragraph" w:customStyle="1" w:styleId="Normalbullet">
    <w:name w:val="Normal bullet"/>
    <w:basedOn w:val="Normal"/>
    <w:rsid w:val="00163F4C"/>
    <w:pPr>
      <w:spacing w:before="80" w:line="260" w:lineRule="exact"/>
      <w:ind w:left="227" w:hanging="227"/>
    </w:pPr>
    <w:rPr>
      <w:rFonts w:ascii="Arial" w:hAnsi="Arial"/>
      <w:sz w:val="20"/>
      <w:szCs w:val="20"/>
      <w:lang w:val="en-GB" w:eastAsia="en-GB"/>
    </w:rPr>
  </w:style>
  <w:style w:type="paragraph" w:customStyle="1" w:styleId="Question">
    <w:name w:val="Question"/>
    <w:basedOn w:val="Ttulo1"/>
    <w:link w:val="QuestionChar1"/>
    <w:rsid w:val="00163F4C"/>
    <w:pPr>
      <w:keepNext w:val="0"/>
      <w:tabs>
        <w:tab w:val="right" w:pos="-142"/>
        <w:tab w:val="left" w:pos="284"/>
      </w:tabs>
      <w:spacing w:before="180" w:after="40" w:line="220" w:lineRule="exact"/>
      <w:ind w:right="731" w:hanging="567"/>
    </w:pPr>
    <w:rPr>
      <w:rFonts w:cs="Times New Roman"/>
      <w:b w:val="0"/>
      <w:bCs w:val="0"/>
      <w:kern w:val="0"/>
      <w:sz w:val="18"/>
      <w:szCs w:val="20"/>
      <w:lang w:val="en-GB" w:eastAsia="en-GB"/>
    </w:rPr>
  </w:style>
  <w:style w:type="character" w:customStyle="1" w:styleId="QuestionChar1">
    <w:name w:val="Question Char1"/>
    <w:link w:val="Question"/>
    <w:rsid w:val="00163F4C"/>
    <w:rPr>
      <w:rFonts w:ascii="Arial" w:hAnsi="Arial"/>
      <w:sz w:val="18"/>
      <w:lang w:val="en-GB" w:eastAsia="en-GB"/>
    </w:rPr>
  </w:style>
  <w:style w:type="paragraph" w:styleId="Textomacro">
    <w:name w:val="macro"/>
    <w:link w:val="TextomacroCar"/>
    <w:semiHidden/>
    <w:rsid w:val="00163F4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en-GB" w:eastAsia="en-GB"/>
    </w:rPr>
  </w:style>
  <w:style w:type="character" w:customStyle="1" w:styleId="TextomacroCar">
    <w:name w:val="Texto macro Car"/>
    <w:basedOn w:val="Fuentedeprrafopredeter"/>
    <w:link w:val="Textomacro"/>
    <w:semiHidden/>
    <w:rsid w:val="00163F4C"/>
    <w:rPr>
      <w:rFonts w:ascii="Courier New" w:hAnsi="Courier New"/>
      <w:lang w:val="en-GB" w:eastAsia="en-GB"/>
    </w:rPr>
  </w:style>
  <w:style w:type="paragraph" w:customStyle="1" w:styleId="QuestionnoteChar1CharChar1">
    <w:name w:val="Question note Char1 Char Char1"/>
    <w:basedOn w:val="Normal"/>
    <w:rsid w:val="00163F4C"/>
    <w:pPr>
      <w:tabs>
        <w:tab w:val="right" w:pos="-142"/>
      </w:tabs>
      <w:spacing w:after="40" w:line="240" w:lineRule="exact"/>
      <w:ind w:right="731"/>
      <w:outlineLvl w:val="0"/>
    </w:pPr>
    <w:rPr>
      <w:rFonts w:ascii="Arial" w:hAnsi="Arial"/>
      <w:sz w:val="18"/>
      <w:szCs w:val="20"/>
      <w:lang w:val="en-GB" w:eastAsia="en-GB"/>
    </w:rPr>
  </w:style>
  <w:style w:type="character" w:customStyle="1" w:styleId="tgc">
    <w:name w:val="_tgc"/>
    <w:basedOn w:val="Fuentedeprrafopredeter"/>
    <w:rsid w:val="00163F4C"/>
  </w:style>
  <w:style w:type="character" w:customStyle="1" w:styleId="placeholderend21">
    <w:name w:val="placeholder_end21"/>
    <w:basedOn w:val="Fuentedeprrafopredeter"/>
    <w:rsid w:val="00163F4C"/>
    <w:rPr>
      <w:vanish/>
      <w:webHidden w:val="0"/>
      <w:specVanish w:val="0"/>
    </w:rPr>
  </w:style>
  <w:style w:type="character" w:customStyle="1" w:styleId="negrita1">
    <w:name w:val="negrita1"/>
    <w:basedOn w:val="Fuentedeprrafopredeter"/>
    <w:rsid w:val="00163F4C"/>
    <w:rPr>
      <w:b/>
      <w:bCs/>
    </w:rPr>
  </w:style>
  <w:style w:type="paragraph" w:customStyle="1" w:styleId="Normal1">
    <w:name w:val="Normal1"/>
    <w:basedOn w:val="Normal"/>
    <w:rsid w:val="00163F4C"/>
    <w:pPr>
      <w:spacing w:before="100" w:beforeAutospacing="1" w:after="100" w:afterAutospacing="1"/>
    </w:pPr>
  </w:style>
  <w:style w:type="character" w:customStyle="1" w:styleId="TextodegloboCar1">
    <w:name w:val="Texto de globo Car1"/>
    <w:basedOn w:val="Fuentedeprrafopredeter"/>
    <w:uiPriority w:val="99"/>
    <w:semiHidden/>
    <w:rsid w:val="00163F4C"/>
    <w:rPr>
      <w:rFonts w:ascii="Tahoma" w:hAnsi="Tahoma" w:cs="Tahoma"/>
      <w:sz w:val="16"/>
      <w:szCs w:val="16"/>
    </w:rPr>
  </w:style>
  <w:style w:type="character" w:customStyle="1" w:styleId="TextonotapieCar1">
    <w:name w:val="Texto nota pie Car1"/>
    <w:basedOn w:val="Fuentedeprrafopredeter"/>
    <w:uiPriority w:val="99"/>
    <w:semiHidden/>
    <w:rsid w:val="00163F4C"/>
    <w:rPr>
      <w:rFonts w:ascii="Calibri" w:hAnsi="Calibri"/>
      <w:sz w:val="20"/>
      <w:szCs w:val="20"/>
    </w:rPr>
  </w:style>
  <w:style w:type="character" w:styleId="nfasis">
    <w:name w:val="Emphasis"/>
    <w:basedOn w:val="Fuentedeprrafopredeter"/>
    <w:uiPriority w:val="20"/>
    <w:qFormat/>
    <w:rsid w:val="00163F4C"/>
    <w:rPr>
      <w:i/>
      <w:iCs/>
    </w:rPr>
  </w:style>
  <w:style w:type="paragraph" w:styleId="Subttulo">
    <w:name w:val="Subtitle"/>
    <w:basedOn w:val="Normal"/>
    <w:next w:val="Normal"/>
    <w:link w:val="SubttuloCar"/>
    <w:uiPriority w:val="11"/>
    <w:qFormat/>
    <w:rsid w:val="00163F4C"/>
    <w:pPr>
      <w:spacing w:after="200" w:line="276" w:lineRule="auto"/>
    </w:pPr>
    <w:rPr>
      <w:rFonts w:asciiTheme="majorHAnsi" w:eastAsiaTheme="majorEastAsia" w:hAnsiTheme="majorHAnsi" w:cstheme="majorBidi"/>
      <w:i/>
      <w:iCs/>
      <w:color w:val="DDDDD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163F4C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  <w:lang w:eastAsia="en-U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63F4C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63F4C"/>
    <w:rPr>
      <w:rFonts w:asciiTheme="minorHAnsi" w:eastAsiaTheme="minorHAnsi" w:hAnsiTheme="minorHAnsi" w:cstheme="minorBidi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63F4C"/>
    <w:rPr>
      <w:vertAlign w:val="superscript"/>
    </w:rPr>
  </w:style>
  <w:style w:type="character" w:customStyle="1" w:styleId="bold">
    <w:name w:val="bold"/>
    <w:basedOn w:val="Fuentedeprrafopredeter"/>
    <w:rsid w:val="00163F4C"/>
    <w:rPr>
      <w:b/>
      <w:bCs/>
    </w:rPr>
  </w:style>
  <w:style w:type="paragraph" w:customStyle="1" w:styleId="normal10">
    <w:name w:val="normal1"/>
    <w:basedOn w:val="Normal"/>
    <w:rsid w:val="00163F4C"/>
    <w:pPr>
      <w:spacing w:before="120" w:line="312" w:lineRule="atLeast"/>
      <w:jc w:val="both"/>
    </w:pPr>
  </w:style>
  <w:style w:type="paragraph" w:customStyle="1" w:styleId="sti-art1">
    <w:name w:val="sti-art1"/>
    <w:basedOn w:val="Normal"/>
    <w:rsid w:val="00163F4C"/>
    <w:pPr>
      <w:spacing w:before="60" w:after="120" w:line="312" w:lineRule="atLeast"/>
      <w:jc w:val="center"/>
    </w:pPr>
    <w:rPr>
      <w:b/>
      <w:bCs/>
    </w:rPr>
  </w:style>
  <w:style w:type="paragraph" w:customStyle="1" w:styleId="ti-art1">
    <w:name w:val="ti-art1"/>
    <w:basedOn w:val="Normal"/>
    <w:rsid w:val="00163F4C"/>
    <w:pPr>
      <w:spacing w:before="360" w:after="120" w:line="312" w:lineRule="atLeast"/>
      <w:jc w:val="center"/>
    </w:pPr>
    <w:rPr>
      <w:i/>
      <w:iCs/>
    </w:rPr>
  </w:style>
  <w:style w:type="paragraph" w:customStyle="1" w:styleId="ti-section-11">
    <w:name w:val="ti-section-11"/>
    <w:basedOn w:val="Normal"/>
    <w:rsid w:val="00163F4C"/>
    <w:pPr>
      <w:spacing w:before="480" w:line="312" w:lineRule="atLeast"/>
      <w:jc w:val="center"/>
    </w:pPr>
    <w:rPr>
      <w:b/>
      <w:bCs/>
    </w:rPr>
  </w:style>
  <w:style w:type="paragraph" w:customStyle="1" w:styleId="ti-section-21">
    <w:name w:val="ti-section-21"/>
    <w:basedOn w:val="Normal"/>
    <w:rsid w:val="00163F4C"/>
    <w:pPr>
      <w:spacing w:before="75" w:after="120" w:line="312" w:lineRule="atLeast"/>
      <w:jc w:val="center"/>
    </w:pPr>
    <w:rPr>
      <w:b/>
      <w:bCs/>
    </w:rPr>
  </w:style>
  <w:style w:type="character" w:customStyle="1" w:styleId="expanded">
    <w:name w:val="expanded"/>
    <w:basedOn w:val="Fuentedeprrafopredeter"/>
    <w:rsid w:val="00163F4C"/>
  </w:style>
  <w:style w:type="paragraph" w:customStyle="1" w:styleId="41TextobaseCNMV">
    <w:name w:val="4.1. Texto base CNMV"/>
    <w:link w:val="41TextobaseCNMVCarCar"/>
    <w:autoRedefine/>
    <w:rsid w:val="00CE275E"/>
    <w:pPr>
      <w:spacing w:before="120" w:line="240" w:lineRule="exact"/>
      <w:jc w:val="both"/>
    </w:pPr>
    <w:rPr>
      <w:rFonts w:ascii="Celeste-Regular" w:eastAsia="Calibri" w:hAnsi="Celeste-Regular"/>
      <w:sz w:val="24"/>
      <w:szCs w:val="24"/>
      <w:lang w:eastAsia="en-US"/>
    </w:rPr>
  </w:style>
  <w:style w:type="character" w:customStyle="1" w:styleId="41TextobaseCNMVCarCar">
    <w:name w:val="4.1. Texto base CNMV Car Car"/>
    <w:link w:val="41TextobaseCNMV"/>
    <w:rsid w:val="00CE275E"/>
    <w:rPr>
      <w:rFonts w:ascii="Celeste-Regular" w:eastAsia="Calibri" w:hAnsi="Celeste-Regular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5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olsoftdatos\volsoftdatos.volumen\datos\CNMV\Plantillas\Basicas\Carta%20blanco%20y%20negro.dot" TargetMode="External"/></Relationship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No oposición para la adquisición o incremento de participación significativa o de toma de control en ESI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E65E261-CBDB-4D0D-97A7-D4A0BB23B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blanco y negro.dot</Template>
  <TotalTime>42</TotalTime>
  <Pages>6</Pages>
  <Words>1206</Words>
  <Characters>7516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Destinatario</vt:lpstr>
    </vt:vector>
  </TitlesOfParts>
  <Company>Margen</Company>
  <LinksUpToDate>false</LinksUpToDate>
  <CharactersWithSpaces>8705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Destinatario</dc:title>
  <dc:creator>mrodriguez</dc:creator>
  <cp:lastModifiedBy>Alberto Pérez Maroto</cp:lastModifiedBy>
  <cp:revision>9</cp:revision>
  <cp:lastPrinted>2023-03-07T09:01:00Z</cp:lastPrinted>
  <dcterms:created xsi:type="dcterms:W3CDTF">2024-11-07T15:44:00Z</dcterms:created>
  <dcterms:modified xsi:type="dcterms:W3CDTF">2026-02-13T12:39:00Z</dcterms:modified>
</cp:coreProperties>
</file>